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EFF" w:rsidRPr="00E86EFF" w:rsidRDefault="00612E63" w:rsidP="00E86EFF">
      <w:pPr>
        <w:spacing w:after="0"/>
        <w:jc w:val="center"/>
        <w:rPr>
          <w:sz w:val="28"/>
          <w:szCs w:val="28"/>
        </w:rPr>
      </w:pPr>
      <w:r w:rsidRPr="00E86EFF">
        <w:rPr>
          <w:b/>
          <w:sz w:val="28"/>
          <w:szCs w:val="28"/>
        </w:rPr>
        <w:t xml:space="preserve">Stanowisko: </w:t>
      </w:r>
      <w:r w:rsidR="006203A8" w:rsidRPr="006203A8">
        <w:rPr>
          <w:b/>
          <w:sz w:val="28"/>
          <w:szCs w:val="28"/>
        </w:rPr>
        <w:t>Pracownik magazynowy</w:t>
      </w:r>
    </w:p>
    <w:p w:rsidR="00E86EFF" w:rsidRDefault="006203A8" w:rsidP="00E86EF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Liczba wakatów: 2</w:t>
      </w:r>
    </w:p>
    <w:p w:rsidR="00E86EFF" w:rsidRDefault="00612E63" w:rsidP="00D929A4">
      <w:pPr>
        <w:spacing w:after="0"/>
        <w:ind w:left="720"/>
        <w:jc w:val="both"/>
      </w:pPr>
      <w:r w:rsidRPr="00612E63">
        <w:br/>
        <w:t xml:space="preserve">Maya </w:t>
      </w:r>
      <w:proofErr w:type="spellStart"/>
      <w:r w:rsidRPr="00612E63">
        <w:t>Victory</w:t>
      </w:r>
      <w:proofErr w:type="spellEnd"/>
      <w:r w:rsidRPr="00612E63">
        <w:t xml:space="preserve"> to lider w branży przetwarzania Zużytego Sprzętu Elektrycznego </w:t>
      </w:r>
      <w:r w:rsidR="00E86EFF">
        <w:br/>
      </w:r>
      <w:r w:rsidRPr="00612E63">
        <w:t xml:space="preserve">i Elektronicznego (ZSEE), oświetlenia oraz baterii. Posiadamy sześć nowoczesnych zakładów </w:t>
      </w:r>
      <w:r w:rsidR="00E86EFF">
        <w:br/>
      </w:r>
      <w:r w:rsidRPr="00612E63">
        <w:t>w całej Polsce oraz filię w Ukrain</w:t>
      </w:r>
      <w:r w:rsidR="00E86EFF">
        <w:t xml:space="preserve">ie. Inwestujemy w technologie. </w:t>
      </w:r>
      <w:r w:rsidRPr="00612E63">
        <w:t xml:space="preserve">Maya </w:t>
      </w:r>
      <w:proofErr w:type="spellStart"/>
      <w:r w:rsidRPr="00612E63">
        <w:t>Victory</w:t>
      </w:r>
      <w:proofErr w:type="spellEnd"/>
      <w:r w:rsidRPr="00612E63">
        <w:t xml:space="preserve"> wraz </w:t>
      </w:r>
      <w:r w:rsidR="00E86EFF">
        <w:br/>
      </w:r>
      <w:r w:rsidRPr="00612E63">
        <w:t xml:space="preserve">z partnerami tworzy ogólnopolski system zbierania zużytego sprzętu elektrycznego </w:t>
      </w:r>
      <w:r w:rsidR="00E86EFF">
        <w:br/>
      </w:r>
      <w:r w:rsidRPr="00612E63">
        <w:t>i elektronicznego „Elektryczne Śmieci”, które obejmuje swoim zasięgiem miasta w całej Polsce i stale się rozwija. Coraz więcej mieszkańców miast korzysta na co dzień z czerwonych pojemników na zużyty sprzęt elektryczny i elektroniczny, a także z innych możliwości pozbywania się zużytych urządzeń elektrycznych.</w:t>
      </w:r>
    </w:p>
    <w:p w:rsidR="00E86EFF" w:rsidRDefault="00612E63" w:rsidP="00D929A4">
      <w:pPr>
        <w:spacing w:after="0"/>
        <w:ind w:left="720"/>
        <w:rPr>
          <w:b/>
          <w:sz w:val="28"/>
          <w:szCs w:val="28"/>
        </w:rPr>
      </w:pPr>
      <w:r w:rsidRPr="00612E63">
        <w:br/>
      </w:r>
      <w:r w:rsidRPr="00E86EFF">
        <w:rPr>
          <w:b/>
          <w:sz w:val="28"/>
          <w:szCs w:val="28"/>
        </w:rPr>
        <w:t>Zadania:</w:t>
      </w:r>
    </w:p>
    <w:p w:rsidR="006203A8" w:rsidRPr="006203A8" w:rsidRDefault="006203A8" w:rsidP="006203A8">
      <w:pPr>
        <w:pStyle w:val="Akapitzlist"/>
        <w:numPr>
          <w:ilvl w:val="0"/>
          <w:numId w:val="16"/>
        </w:numPr>
        <w:spacing w:after="0"/>
        <w:rPr>
          <w:b/>
          <w:sz w:val="28"/>
          <w:szCs w:val="28"/>
        </w:rPr>
      </w:pPr>
      <w:r>
        <w:t>Obsługa procesów magazynowych – załadunek i rozładunek towaru;</w:t>
      </w:r>
    </w:p>
    <w:p w:rsidR="006203A8" w:rsidRPr="006203A8" w:rsidRDefault="006203A8" w:rsidP="006203A8">
      <w:pPr>
        <w:pStyle w:val="Akapitzlist"/>
        <w:numPr>
          <w:ilvl w:val="0"/>
          <w:numId w:val="16"/>
        </w:numPr>
        <w:spacing w:after="0"/>
        <w:rPr>
          <w:b/>
          <w:sz w:val="28"/>
          <w:szCs w:val="28"/>
        </w:rPr>
      </w:pPr>
      <w:r>
        <w:t>Wydania i przyjęcia towaru na magazyn;</w:t>
      </w:r>
    </w:p>
    <w:p w:rsidR="006203A8" w:rsidRPr="006203A8" w:rsidRDefault="006203A8" w:rsidP="006203A8">
      <w:pPr>
        <w:pStyle w:val="Akapitzlist"/>
        <w:numPr>
          <w:ilvl w:val="0"/>
          <w:numId w:val="16"/>
        </w:numPr>
        <w:spacing w:after="0"/>
        <w:rPr>
          <w:b/>
          <w:sz w:val="28"/>
          <w:szCs w:val="28"/>
        </w:rPr>
      </w:pPr>
      <w:r>
        <w:t>Rozmieszczanie towaru w strefach magazynowych;</w:t>
      </w:r>
    </w:p>
    <w:p w:rsidR="006203A8" w:rsidRPr="006203A8" w:rsidRDefault="006203A8" w:rsidP="006203A8">
      <w:pPr>
        <w:pStyle w:val="Akapitzlist"/>
        <w:numPr>
          <w:ilvl w:val="0"/>
          <w:numId w:val="16"/>
        </w:numPr>
        <w:spacing w:after="0"/>
        <w:rPr>
          <w:b/>
          <w:sz w:val="28"/>
          <w:szCs w:val="28"/>
        </w:rPr>
      </w:pPr>
      <w:r>
        <w:t>Prowadzenie niezbędnej dokumentacji magazynowej.</w:t>
      </w:r>
    </w:p>
    <w:p w:rsidR="00E86EFF" w:rsidRDefault="00612E63" w:rsidP="002E4CE1">
      <w:pPr>
        <w:spacing w:after="0"/>
        <w:ind w:firstLine="708"/>
        <w:rPr>
          <w:b/>
          <w:sz w:val="28"/>
          <w:szCs w:val="28"/>
        </w:rPr>
      </w:pPr>
      <w:r w:rsidRPr="00E86EFF">
        <w:rPr>
          <w:b/>
          <w:sz w:val="28"/>
          <w:szCs w:val="28"/>
        </w:rPr>
        <w:t>Nasze wymagania:</w:t>
      </w:r>
    </w:p>
    <w:p w:rsidR="006203A8" w:rsidRPr="006203A8" w:rsidRDefault="006203A8" w:rsidP="006203A8">
      <w:pPr>
        <w:pStyle w:val="Akapitzlist"/>
        <w:numPr>
          <w:ilvl w:val="0"/>
          <w:numId w:val="21"/>
        </w:numPr>
        <w:spacing w:after="0"/>
        <w:rPr>
          <w:b/>
          <w:sz w:val="28"/>
          <w:szCs w:val="28"/>
        </w:rPr>
      </w:pPr>
      <w:r>
        <w:t>wykształcenie średnie;</w:t>
      </w:r>
    </w:p>
    <w:p w:rsidR="006203A8" w:rsidRPr="006203A8" w:rsidRDefault="006203A8" w:rsidP="006203A8">
      <w:pPr>
        <w:pStyle w:val="Akapitzlist"/>
        <w:numPr>
          <w:ilvl w:val="0"/>
          <w:numId w:val="21"/>
        </w:numPr>
        <w:spacing w:after="0"/>
        <w:rPr>
          <w:b/>
          <w:sz w:val="28"/>
          <w:szCs w:val="28"/>
        </w:rPr>
      </w:pPr>
      <w:r>
        <w:t>Odpowiedzialność, sumienność i obowiązkowość;</w:t>
      </w:r>
    </w:p>
    <w:p w:rsidR="006203A8" w:rsidRPr="006203A8" w:rsidRDefault="006203A8" w:rsidP="006203A8">
      <w:pPr>
        <w:pStyle w:val="Akapitzlist"/>
        <w:numPr>
          <w:ilvl w:val="0"/>
          <w:numId w:val="21"/>
        </w:numPr>
        <w:spacing w:after="0"/>
        <w:rPr>
          <w:b/>
          <w:sz w:val="28"/>
          <w:szCs w:val="28"/>
        </w:rPr>
      </w:pPr>
      <w:r>
        <w:t>umiejętność pracy w zespole;</w:t>
      </w:r>
    </w:p>
    <w:p w:rsidR="006203A8" w:rsidRPr="006203A8" w:rsidRDefault="006203A8" w:rsidP="006203A8">
      <w:pPr>
        <w:pStyle w:val="Akapitzlist"/>
        <w:numPr>
          <w:ilvl w:val="0"/>
          <w:numId w:val="21"/>
        </w:numPr>
        <w:spacing w:after="0"/>
        <w:rPr>
          <w:b/>
          <w:sz w:val="28"/>
          <w:szCs w:val="28"/>
        </w:rPr>
      </w:pPr>
      <w:r>
        <w:t>mile widziane doświadczenie na stanowisku Magazynier;</w:t>
      </w:r>
    </w:p>
    <w:p w:rsidR="006203A8" w:rsidRPr="006203A8" w:rsidRDefault="006203A8" w:rsidP="006203A8">
      <w:pPr>
        <w:pStyle w:val="Akapitzlist"/>
        <w:numPr>
          <w:ilvl w:val="0"/>
          <w:numId w:val="21"/>
        </w:numPr>
        <w:spacing w:after="0"/>
        <w:rPr>
          <w:b/>
          <w:sz w:val="28"/>
          <w:szCs w:val="28"/>
        </w:rPr>
      </w:pPr>
      <w:r>
        <w:t>mile widziane uprawnienia na wózek widłowy (UDT) IIWJO;</w:t>
      </w:r>
    </w:p>
    <w:p w:rsidR="00D929A4" w:rsidRPr="006203A8" w:rsidRDefault="00612E63" w:rsidP="006203A8">
      <w:pPr>
        <w:spacing w:after="0"/>
        <w:ind w:firstLine="708"/>
        <w:rPr>
          <w:sz w:val="28"/>
          <w:szCs w:val="28"/>
        </w:rPr>
      </w:pPr>
      <w:r w:rsidRPr="006203A8">
        <w:rPr>
          <w:b/>
          <w:sz w:val="28"/>
          <w:szCs w:val="28"/>
        </w:rPr>
        <w:t>Oferujemy:</w:t>
      </w:r>
    </w:p>
    <w:p w:rsidR="00D929A4" w:rsidRDefault="00D929A4" w:rsidP="00D929A4">
      <w:pPr>
        <w:spacing w:after="0"/>
        <w:rPr>
          <w:b/>
        </w:rPr>
      </w:pPr>
    </w:p>
    <w:p w:rsidR="006203A8" w:rsidRPr="006203A8" w:rsidRDefault="006203A8" w:rsidP="006203A8">
      <w:pPr>
        <w:pStyle w:val="Akapitzlist"/>
        <w:numPr>
          <w:ilvl w:val="0"/>
          <w:numId w:val="22"/>
        </w:numPr>
        <w:spacing w:after="0"/>
      </w:pPr>
      <w:r w:rsidRPr="006203A8">
        <w:t>zatrudnienie na podstawie umowy o pracę w firmie o ugruntowanej pozycji na rynku;</w:t>
      </w:r>
    </w:p>
    <w:p w:rsidR="006203A8" w:rsidRPr="006203A8" w:rsidRDefault="006203A8" w:rsidP="006203A8">
      <w:pPr>
        <w:pStyle w:val="Akapitzlist"/>
        <w:numPr>
          <w:ilvl w:val="0"/>
          <w:numId w:val="22"/>
        </w:numPr>
        <w:spacing w:after="0"/>
      </w:pPr>
      <w:r w:rsidRPr="006203A8">
        <w:t>niezbędne narzędzia pracy;</w:t>
      </w:r>
    </w:p>
    <w:p w:rsidR="006203A8" w:rsidRDefault="006203A8" w:rsidP="006203A8">
      <w:pPr>
        <w:pStyle w:val="Akapitzlist"/>
        <w:numPr>
          <w:ilvl w:val="0"/>
          <w:numId w:val="22"/>
        </w:numPr>
        <w:spacing w:after="0"/>
      </w:pPr>
      <w:r w:rsidRPr="006203A8">
        <w:t>atrakcyjne wynagrodzenie;</w:t>
      </w:r>
    </w:p>
    <w:p w:rsidR="00D929A4" w:rsidRPr="006203A8" w:rsidRDefault="006203A8" w:rsidP="006203A8">
      <w:pPr>
        <w:pStyle w:val="Akapitzlist"/>
        <w:numPr>
          <w:ilvl w:val="0"/>
          <w:numId w:val="22"/>
        </w:numPr>
        <w:spacing w:after="0"/>
      </w:pPr>
      <w:r w:rsidRPr="006203A8">
        <w:rPr>
          <w:b/>
        </w:rPr>
        <w:t>możliwość przyuczenia oraz doskonalenia i rozwoju zawodowego.</w:t>
      </w:r>
    </w:p>
    <w:p w:rsidR="006203A8" w:rsidRDefault="006203A8" w:rsidP="006203A8">
      <w:pPr>
        <w:pStyle w:val="Akapitzlist"/>
        <w:spacing w:after="0"/>
        <w:ind w:left="1428"/>
        <w:rPr>
          <w:b/>
        </w:rPr>
      </w:pPr>
    </w:p>
    <w:p w:rsidR="006203A8" w:rsidRDefault="006203A8" w:rsidP="00661EAC">
      <w:pPr>
        <w:spacing w:after="0"/>
        <w:rPr>
          <w:b/>
        </w:rPr>
      </w:pPr>
    </w:p>
    <w:p w:rsidR="00661EAC" w:rsidRPr="00661EAC" w:rsidRDefault="00661EAC" w:rsidP="00661EAC">
      <w:pPr>
        <w:spacing w:after="0"/>
        <w:rPr>
          <w:b/>
        </w:rPr>
      </w:pPr>
      <w:bookmarkStart w:id="0" w:name="_GoBack"/>
      <w:bookmarkEnd w:id="0"/>
    </w:p>
    <w:p w:rsidR="00661EAC" w:rsidRPr="00661EAC" w:rsidRDefault="00661EAC" w:rsidP="00661EAC">
      <w:pPr>
        <w:spacing w:after="0"/>
        <w:rPr>
          <w:b/>
        </w:rPr>
      </w:pPr>
      <w:r w:rsidRPr="00661EAC">
        <w:rPr>
          <w:b/>
        </w:rPr>
        <w:t xml:space="preserve">Maya </w:t>
      </w:r>
      <w:proofErr w:type="spellStart"/>
      <w:r w:rsidRPr="00661EAC">
        <w:rPr>
          <w:b/>
        </w:rPr>
        <w:t>Victory</w:t>
      </w:r>
      <w:proofErr w:type="spellEnd"/>
      <w:r w:rsidRPr="00661EAC">
        <w:rPr>
          <w:b/>
        </w:rPr>
        <w:t xml:space="preserve"> </w:t>
      </w:r>
      <w:proofErr w:type="spellStart"/>
      <w:r w:rsidRPr="00661EAC">
        <w:rPr>
          <w:b/>
        </w:rPr>
        <w:t>Sp</w:t>
      </w:r>
      <w:proofErr w:type="spellEnd"/>
      <w:r w:rsidRPr="00661EAC">
        <w:rPr>
          <w:b/>
        </w:rPr>
        <w:t xml:space="preserve"> z o.o.</w:t>
      </w:r>
    </w:p>
    <w:p w:rsidR="00661EAC" w:rsidRPr="00661EAC" w:rsidRDefault="00661EAC" w:rsidP="00661EAC">
      <w:pPr>
        <w:spacing w:after="0"/>
        <w:rPr>
          <w:b/>
        </w:rPr>
      </w:pPr>
      <w:r w:rsidRPr="00661EAC">
        <w:rPr>
          <w:b/>
        </w:rPr>
        <w:t>E-mail: mkowalczyk@elektrycznesmieci.pl</w:t>
      </w:r>
    </w:p>
    <w:p w:rsidR="006203A8" w:rsidRPr="00661EAC" w:rsidRDefault="00661EAC" w:rsidP="00661EAC">
      <w:pPr>
        <w:spacing w:after="0"/>
        <w:rPr>
          <w:b/>
        </w:rPr>
      </w:pPr>
      <w:r w:rsidRPr="00661EAC">
        <w:rPr>
          <w:b/>
        </w:rPr>
        <w:t>Telefon: 509363845</w:t>
      </w:r>
    </w:p>
    <w:p w:rsidR="006203A8" w:rsidRPr="006203A8" w:rsidRDefault="006203A8" w:rsidP="006203A8">
      <w:pPr>
        <w:pStyle w:val="Akapitzlist"/>
        <w:spacing w:after="0"/>
        <w:ind w:left="1428"/>
      </w:pPr>
    </w:p>
    <w:p w:rsidR="00B378D7" w:rsidRDefault="00612E63" w:rsidP="00D929A4">
      <w:pPr>
        <w:spacing w:after="0"/>
      </w:pPr>
      <w:r w:rsidRPr="006203A8">
        <w:t>Zgadzam się: Akceptuję Politykę Prywatności i wyrażam zgodę na przetwarzanie moich danych osobowych zawartych w niniejszym formularzu, w celu otrzymania odpowiedzi na przesłaną przeze mnie powyżej informację / pytanie</w:t>
      </w:r>
      <w:r w:rsidRPr="00D929A4">
        <w:rPr>
          <w:b/>
        </w:rPr>
        <w:t>.</w:t>
      </w:r>
    </w:p>
    <w:sectPr w:rsidR="00B37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4B4"/>
    <w:multiLevelType w:val="hybridMultilevel"/>
    <w:tmpl w:val="4C7CBC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892619"/>
    <w:multiLevelType w:val="hybridMultilevel"/>
    <w:tmpl w:val="95FEBA2E"/>
    <w:lvl w:ilvl="0" w:tplc="9B7C6DC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A10435"/>
    <w:multiLevelType w:val="hybridMultilevel"/>
    <w:tmpl w:val="0BB44BB4"/>
    <w:lvl w:ilvl="0" w:tplc="ED4879EC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AC6E60"/>
    <w:multiLevelType w:val="hybridMultilevel"/>
    <w:tmpl w:val="44AA994A"/>
    <w:lvl w:ilvl="0" w:tplc="9B7C6DCE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9B7C6DCE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  <w:sz w:val="22"/>
        <w:szCs w:val="22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29BD7E62"/>
    <w:multiLevelType w:val="hybridMultilevel"/>
    <w:tmpl w:val="B726A536"/>
    <w:lvl w:ilvl="0" w:tplc="9B7C6DC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E146E24"/>
    <w:multiLevelType w:val="hybridMultilevel"/>
    <w:tmpl w:val="667640CC"/>
    <w:lvl w:ilvl="0" w:tplc="ED4879E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FB91506"/>
    <w:multiLevelType w:val="hybridMultilevel"/>
    <w:tmpl w:val="90C8E8FC"/>
    <w:lvl w:ilvl="0" w:tplc="9B7C6D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E662A2"/>
    <w:multiLevelType w:val="hybridMultilevel"/>
    <w:tmpl w:val="4D089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B755D"/>
    <w:multiLevelType w:val="hybridMultilevel"/>
    <w:tmpl w:val="A30C98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D4371B"/>
    <w:multiLevelType w:val="hybridMultilevel"/>
    <w:tmpl w:val="A50AFB86"/>
    <w:lvl w:ilvl="0" w:tplc="ED4879E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F90110B"/>
    <w:multiLevelType w:val="hybridMultilevel"/>
    <w:tmpl w:val="F9B2A888"/>
    <w:lvl w:ilvl="0" w:tplc="9B7C6DC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3E65FF1"/>
    <w:multiLevelType w:val="hybridMultilevel"/>
    <w:tmpl w:val="DB0E4D50"/>
    <w:lvl w:ilvl="0" w:tplc="ED4879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1270DF"/>
    <w:multiLevelType w:val="hybridMultilevel"/>
    <w:tmpl w:val="D8909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45895"/>
    <w:multiLevelType w:val="hybridMultilevel"/>
    <w:tmpl w:val="9C2251BC"/>
    <w:lvl w:ilvl="0" w:tplc="ED4879EC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  <w:sz w:val="22"/>
        <w:szCs w:val="22"/>
      </w:rPr>
    </w:lvl>
    <w:lvl w:ilvl="1" w:tplc="ED4879EC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2F067BF"/>
    <w:multiLevelType w:val="hybridMultilevel"/>
    <w:tmpl w:val="C7B8881E"/>
    <w:lvl w:ilvl="0" w:tplc="ED4879E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6E775C1"/>
    <w:multiLevelType w:val="hybridMultilevel"/>
    <w:tmpl w:val="ADDC6250"/>
    <w:lvl w:ilvl="0" w:tplc="ED4879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57357F"/>
    <w:multiLevelType w:val="hybridMultilevel"/>
    <w:tmpl w:val="2B968C26"/>
    <w:lvl w:ilvl="0" w:tplc="9B7C6DC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DFC3009"/>
    <w:multiLevelType w:val="hybridMultilevel"/>
    <w:tmpl w:val="F3D6EA5E"/>
    <w:lvl w:ilvl="0" w:tplc="9B7C6D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765F8C"/>
    <w:multiLevelType w:val="hybridMultilevel"/>
    <w:tmpl w:val="767C0A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045410"/>
    <w:multiLevelType w:val="hybridMultilevel"/>
    <w:tmpl w:val="6CECF6F2"/>
    <w:lvl w:ilvl="0" w:tplc="9B7C6DC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78937863"/>
    <w:multiLevelType w:val="hybridMultilevel"/>
    <w:tmpl w:val="9D9E5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C1C1C"/>
    <w:multiLevelType w:val="hybridMultilevel"/>
    <w:tmpl w:val="1366B7D0"/>
    <w:lvl w:ilvl="0" w:tplc="9B7C6DCE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0"/>
  </w:num>
  <w:num w:numId="5">
    <w:abstractNumId w:val="8"/>
  </w:num>
  <w:num w:numId="6">
    <w:abstractNumId w:val="18"/>
  </w:num>
  <w:num w:numId="7">
    <w:abstractNumId w:val="17"/>
  </w:num>
  <w:num w:numId="8">
    <w:abstractNumId w:val="3"/>
  </w:num>
  <w:num w:numId="9">
    <w:abstractNumId w:val="1"/>
  </w:num>
  <w:num w:numId="10">
    <w:abstractNumId w:val="16"/>
  </w:num>
  <w:num w:numId="11">
    <w:abstractNumId w:val="6"/>
  </w:num>
  <w:num w:numId="12">
    <w:abstractNumId w:val="21"/>
  </w:num>
  <w:num w:numId="13">
    <w:abstractNumId w:val="19"/>
  </w:num>
  <w:num w:numId="14">
    <w:abstractNumId w:val="10"/>
  </w:num>
  <w:num w:numId="15">
    <w:abstractNumId w:val="4"/>
  </w:num>
  <w:num w:numId="16">
    <w:abstractNumId w:val="15"/>
  </w:num>
  <w:num w:numId="17">
    <w:abstractNumId w:val="13"/>
  </w:num>
  <w:num w:numId="18">
    <w:abstractNumId w:val="11"/>
  </w:num>
  <w:num w:numId="19">
    <w:abstractNumId w:val="2"/>
  </w:num>
  <w:num w:numId="20">
    <w:abstractNumId w:val="5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63"/>
    <w:rsid w:val="002E4CE1"/>
    <w:rsid w:val="00612E63"/>
    <w:rsid w:val="006203A8"/>
    <w:rsid w:val="00661EAC"/>
    <w:rsid w:val="009E53B5"/>
    <w:rsid w:val="00B378D7"/>
    <w:rsid w:val="00D929A4"/>
    <w:rsid w:val="00E86EFF"/>
    <w:rsid w:val="00EC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F3B1"/>
  <w15:chartTrackingRefBased/>
  <w15:docId w15:val="{574BC82A-A289-42AE-AD1F-E6523D9A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2024-02-01T09:31:00Z</dcterms:created>
  <dcterms:modified xsi:type="dcterms:W3CDTF">2024-02-01T09:33:00Z</dcterms:modified>
</cp:coreProperties>
</file>