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0C74" w14:textId="77777777" w:rsidR="000D7BAC" w:rsidRDefault="000D7BAC" w:rsidP="00301044">
      <w:pPr>
        <w:pStyle w:val="Zawartotabeli"/>
        <w:jc w:val="center"/>
        <w:rPr>
          <w:rFonts w:asciiTheme="minorHAnsi" w:hAnsiTheme="minorHAnsi"/>
          <w:bCs/>
          <w:sz w:val="20"/>
          <w:szCs w:val="20"/>
        </w:rPr>
      </w:pPr>
      <w:r>
        <w:rPr>
          <w:rFonts w:asciiTheme="minorHAnsi" w:hAnsiTheme="minorHAnsi"/>
          <w:bCs/>
          <w:noProof/>
          <w:sz w:val="20"/>
          <w:szCs w:val="20"/>
        </w:rPr>
        <w:drawing>
          <wp:anchor distT="0" distB="0" distL="114300" distR="114300" simplePos="0" relativeHeight="251659264" behindDoc="0" locked="0" layoutInCell="1" allowOverlap="1" wp14:anchorId="69C842FA" wp14:editId="42BE4EB5">
            <wp:simplePos x="0" y="0"/>
            <wp:positionH relativeFrom="column">
              <wp:posOffset>70485</wp:posOffset>
            </wp:positionH>
            <wp:positionV relativeFrom="paragraph">
              <wp:posOffset>-146685</wp:posOffset>
            </wp:positionV>
            <wp:extent cx="1461770" cy="568960"/>
            <wp:effectExtent l="1905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park_kleszczow_logo_bi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770" cy="568960"/>
                    </a:xfrm>
                    <a:prstGeom prst="rect">
                      <a:avLst/>
                    </a:prstGeom>
                  </pic:spPr>
                </pic:pic>
              </a:graphicData>
            </a:graphic>
          </wp:anchor>
        </w:drawing>
      </w:r>
    </w:p>
    <w:p w14:paraId="67560ADC" w14:textId="77777777" w:rsidR="008413B1" w:rsidRDefault="008413B1" w:rsidP="00301044">
      <w:pPr>
        <w:pStyle w:val="Zawartotabeli"/>
        <w:jc w:val="center"/>
        <w:rPr>
          <w:rFonts w:asciiTheme="minorHAnsi" w:hAnsiTheme="minorHAnsi"/>
          <w:bCs/>
          <w:sz w:val="20"/>
          <w:szCs w:val="20"/>
        </w:rPr>
      </w:pPr>
    </w:p>
    <w:p w14:paraId="6942C94A" w14:textId="77777777" w:rsidR="008413B1" w:rsidRDefault="008413B1" w:rsidP="00301044">
      <w:pPr>
        <w:pStyle w:val="Zawartotabeli"/>
        <w:jc w:val="center"/>
        <w:rPr>
          <w:rFonts w:asciiTheme="minorHAnsi" w:hAnsiTheme="minorHAnsi"/>
          <w:bCs/>
          <w:sz w:val="20"/>
          <w:szCs w:val="20"/>
        </w:rPr>
      </w:pPr>
    </w:p>
    <w:p w14:paraId="6EA82556" w14:textId="77777777" w:rsidR="008413B1" w:rsidRDefault="008413B1" w:rsidP="00301044">
      <w:pPr>
        <w:pStyle w:val="Zawartotabeli"/>
        <w:jc w:val="center"/>
        <w:rPr>
          <w:rFonts w:asciiTheme="minorHAnsi" w:hAnsiTheme="minorHAnsi"/>
          <w:bCs/>
          <w:sz w:val="20"/>
          <w:szCs w:val="20"/>
        </w:rPr>
      </w:pPr>
    </w:p>
    <w:p w14:paraId="17027823" w14:textId="42310C0D" w:rsidR="00FA7028" w:rsidRPr="008413B1" w:rsidRDefault="0080010F" w:rsidP="00301044">
      <w:pPr>
        <w:pStyle w:val="Zawartotabeli"/>
        <w:jc w:val="center"/>
        <w:rPr>
          <w:rFonts w:asciiTheme="minorHAnsi" w:hAnsiTheme="minorHAnsi" w:cstheme="minorHAnsi"/>
          <w:bCs/>
          <w:sz w:val="22"/>
          <w:szCs w:val="22"/>
        </w:rPr>
      </w:pPr>
      <w:r w:rsidRPr="00013F0C">
        <w:rPr>
          <w:rFonts w:asciiTheme="minorHAnsi" w:hAnsiTheme="minorHAnsi"/>
          <w:bCs/>
          <w:sz w:val="20"/>
          <w:szCs w:val="20"/>
        </w:rPr>
        <w:t>„</w:t>
      </w:r>
      <w:r w:rsidRPr="008413B1">
        <w:rPr>
          <w:rFonts w:asciiTheme="minorHAnsi" w:hAnsiTheme="minorHAnsi" w:cstheme="minorHAnsi"/>
          <w:bCs/>
          <w:sz w:val="22"/>
          <w:szCs w:val="22"/>
        </w:rPr>
        <w:t>SOLPARK KLESZCZÓW” Sp. z o.o.</w:t>
      </w:r>
      <w:r w:rsidR="00301044" w:rsidRPr="008413B1">
        <w:rPr>
          <w:rFonts w:asciiTheme="minorHAnsi" w:hAnsiTheme="minorHAnsi" w:cstheme="minorHAnsi"/>
          <w:bCs/>
          <w:sz w:val="22"/>
          <w:szCs w:val="22"/>
        </w:rPr>
        <w:t xml:space="preserve">  </w:t>
      </w:r>
    </w:p>
    <w:p w14:paraId="54C7A0D1" w14:textId="77777777" w:rsidR="00301044" w:rsidRPr="008413B1" w:rsidRDefault="00862EFB" w:rsidP="00301044">
      <w:pPr>
        <w:pStyle w:val="Zawartotabeli"/>
        <w:jc w:val="center"/>
        <w:rPr>
          <w:rFonts w:asciiTheme="minorHAnsi" w:hAnsiTheme="minorHAnsi" w:cstheme="minorHAnsi"/>
          <w:bCs/>
          <w:sz w:val="22"/>
          <w:szCs w:val="22"/>
        </w:rPr>
      </w:pPr>
      <w:r w:rsidRPr="008413B1">
        <w:rPr>
          <w:rFonts w:asciiTheme="minorHAnsi" w:hAnsiTheme="minorHAnsi" w:cstheme="minorHAnsi"/>
          <w:bCs/>
          <w:sz w:val="22"/>
          <w:szCs w:val="22"/>
        </w:rPr>
        <w:t>ogłasza rozpoczęcie rekrutacji na stanowisko</w:t>
      </w:r>
    </w:p>
    <w:p w14:paraId="0971646B" w14:textId="77777777" w:rsidR="0080010F" w:rsidRPr="008413B1" w:rsidRDefault="00862EFB" w:rsidP="00301044">
      <w:pPr>
        <w:pStyle w:val="Zawartotabeli"/>
        <w:jc w:val="center"/>
        <w:rPr>
          <w:rStyle w:val="Pogrubienie"/>
          <w:rFonts w:asciiTheme="minorHAnsi" w:hAnsiTheme="minorHAnsi" w:cstheme="minorHAnsi"/>
          <w:color w:val="auto"/>
          <w:sz w:val="22"/>
          <w:szCs w:val="22"/>
        </w:rPr>
      </w:pPr>
      <w:r w:rsidRPr="008413B1">
        <w:rPr>
          <w:rStyle w:val="Pogrubienie"/>
          <w:rFonts w:asciiTheme="minorHAnsi" w:hAnsiTheme="minorHAnsi" w:cstheme="minorHAnsi"/>
          <w:color w:val="auto"/>
          <w:sz w:val="22"/>
          <w:szCs w:val="22"/>
        </w:rPr>
        <w:t xml:space="preserve">PRACOWNIK </w:t>
      </w:r>
      <w:r w:rsidR="00FA7028" w:rsidRPr="008413B1">
        <w:rPr>
          <w:rStyle w:val="Pogrubienie"/>
          <w:rFonts w:asciiTheme="minorHAnsi" w:hAnsiTheme="minorHAnsi" w:cstheme="minorHAnsi"/>
          <w:color w:val="auto"/>
          <w:sz w:val="22"/>
          <w:szCs w:val="22"/>
        </w:rPr>
        <w:t xml:space="preserve">TECHNICZNY </w:t>
      </w:r>
    </w:p>
    <w:p w14:paraId="5E262553"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7872D3CA"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6833E923"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sz w:val="22"/>
          <w:szCs w:val="22"/>
        </w:rPr>
        <w:t> </w:t>
      </w:r>
      <w:r w:rsidRPr="008413B1">
        <w:rPr>
          <w:rFonts w:asciiTheme="minorHAnsi" w:hAnsiTheme="minorHAnsi" w:cstheme="minorHAnsi"/>
          <w:b/>
          <w:bCs/>
          <w:sz w:val="22"/>
          <w:szCs w:val="22"/>
        </w:rPr>
        <w:t xml:space="preserve"> </w:t>
      </w:r>
      <w:r w:rsidRPr="008413B1">
        <w:rPr>
          <w:rFonts w:asciiTheme="minorHAnsi" w:hAnsiTheme="minorHAnsi" w:cstheme="minorHAnsi"/>
          <w:b/>
          <w:sz w:val="22"/>
          <w:szCs w:val="22"/>
        </w:rPr>
        <w:t>Wymagania:</w:t>
      </w:r>
    </w:p>
    <w:p w14:paraId="2A83CE31"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mile widziane doświadczenie zawodowe  </w:t>
      </w:r>
    </w:p>
    <w:p w14:paraId="1D89E58D" w14:textId="0643AE9D"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wykształcenie zawodowe</w:t>
      </w:r>
      <w:r w:rsidR="008413B1">
        <w:rPr>
          <w:rFonts w:asciiTheme="minorHAnsi" w:hAnsiTheme="minorHAnsi" w:cstheme="minorHAnsi"/>
          <w:sz w:val="22"/>
          <w:szCs w:val="22"/>
        </w:rPr>
        <w:t xml:space="preserve"> lub</w:t>
      </w:r>
      <w:r w:rsidRPr="008413B1">
        <w:rPr>
          <w:rFonts w:asciiTheme="minorHAnsi" w:hAnsiTheme="minorHAnsi" w:cstheme="minorHAnsi"/>
          <w:sz w:val="22"/>
          <w:szCs w:val="22"/>
        </w:rPr>
        <w:t xml:space="preserve"> średnie </w:t>
      </w:r>
      <w:r w:rsidR="00857FE5" w:rsidRPr="008413B1">
        <w:rPr>
          <w:rFonts w:asciiTheme="minorHAnsi" w:hAnsiTheme="minorHAnsi" w:cstheme="minorHAnsi"/>
          <w:sz w:val="22"/>
          <w:szCs w:val="22"/>
        </w:rPr>
        <w:t>techniczne</w:t>
      </w:r>
    </w:p>
    <w:p w14:paraId="4E380B18"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 xml:space="preserve">dobrze rozwinięta umiejętność organizacji pracy </w:t>
      </w:r>
    </w:p>
    <w:p w14:paraId="570E6C6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umiejętność pracy w zespole</w:t>
      </w:r>
    </w:p>
    <w:p w14:paraId="5F60F58B"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komunikatywność, wysoka kultura osobista, uczciwość</w:t>
      </w:r>
    </w:p>
    <w:p w14:paraId="25B8BEB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skrupulatność oraz inicjatywa w działaniu</w:t>
      </w:r>
    </w:p>
    <w:p w14:paraId="3B788D67"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odpowiedzialność, dyspozycyjność</w:t>
      </w:r>
    </w:p>
    <w:p w14:paraId="1AD580FC" w14:textId="77777777" w:rsidR="00857FE5" w:rsidRPr="008413B1" w:rsidRDefault="00862EFB"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znajomość obsługi komputera</w:t>
      </w:r>
    </w:p>
    <w:p w14:paraId="0BC211DA" w14:textId="77777777" w:rsidR="00857FE5" w:rsidRPr="008413B1" w:rsidRDefault="00AA140A"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p</w:t>
      </w:r>
      <w:r w:rsidR="00857FE5" w:rsidRPr="008413B1">
        <w:rPr>
          <w:rFonts w:asciiTheme="minorHAnsi" w:hAnsiTheme="minorHAnsi" w:cstheme="minorHAnsi"/>
          <w:sz w:val="22"/>
          <w:szCs w:val="22"/>
        </w:rPr>
        <w:t>rawo jazdy kat. B</w:t>
      </w:r>
    </w:p>
    <w:p w14:paraId="2F33848E" w14:textId="77777777" w:rsidR="00857FE5" w:rsidRPr="008413B1" w:rsidRDefault="00857FE5" w:rsidP="00857FE5">
      <w:pPr>
        <w:pStyle w:val="Tekstpodstawowy"/>
        <w:spacing w:after="0"/>
        <w:ind w:left="720"/>
        <w:rPr>
          <w:rFonts w:asciiTheme="minorHAnsi" w:hAnsiTheme="minorHAnsi" w:cstheme="minorHAnsi"/>
          <w:sz w:val="22"/>
          <w:szCs w:val="22"/>
        </w:rPr>
      </w:pPr>
    </w:p>
    <w:p w14:paraId="66710371" w14:textId="77777777" w:rsidR="00862EFB" w:rsidRPr="008413B1" w:rsidRDefault="00862EFB" w:rsidP="00862EFB">
      <w:pPr>
        <w:pStyle w:val="Tekstpodstawowy"/>
        <w:spacing w:after="0"/>
        <w:ind w:left="720"/>
        <w:rPr>
          <w:rFonts w:asciiTheme="minorHAnsi" w:hAnsiTheme="minorHAnsi" w:cstheme="minorHAnsi"/>
          <w:sz w:val="22"/>
          <w:szCs w:val="22"/>
        </w:rPr>
      </w:pPr>
    </w:p>
    <w:p w14:paraId="189DE74F" w14:textId="77777777" w:rsidR="00FA7028" w:rsidRPr="008413B1" w:rsidRDefault="00FA7028" w:rsidP="00862EFB">
      <w:pPr>
        <w:pStyle w:val="Tekstpodstawowy"/>
        <w:spacing w:after="0"/>
        <w:ind w:left="720"/>
        <w:rPr>
          <w:rFonts w:asciiTheme="minorHAnsi" w:hAnsiTheme="minorHAnsi" w:cstheme="minorHAnsi"/>
          <w:sz w:val="22"/>
          <w:szCs w:val="22"/>
        </w:rPr>
      </w:pPr>
    </w:p>
    <w:p w14:paraId="7CBF92B1" w14:textId="77777777" w:rsidR="0080010F" w:rsidRPr="008413B1" w:rsidRDefault="00862EFB" w:rsidP="0080010F">
      <w:pPr>
        <w:pStyle w:val="Tekstpodstawowy"/>
        <w:spacing w:after="0"/>
        <w:rPr>
          <w:rFonts w:asciiTheme="minorHAnsi" w:hAnsiTheme="minorHAnsi" w:cstheme="minorHAnsi"/>
          <w:b/>
          <w:bCs/>
          <w:color w:val="000000"/>
          <w:sz w:val="22"/>
          <w:szCs w:val="22"/>
        </w:rPr>
      </w:pPr>
      <w:r w:rsidRPr="008413B1">
        <w:rPr>
          <w:rFonts w:asciiTheme="minorHAnsi" w:hAnsiTheme="minorHAnsi" w:cstheme="minorHAnsi"/>
          <w:b/>
          <w:bCs/>
          <w:color w:val="000000"/>
          <w:sz w:val="22"/>
          <w:szCs w:val="22"/>
        </w:rPr>
        <w:t>Zakres obowiązków</w:t>
      </w:r>
      <w:r w:rsidR="0080010F" w:rsidRPr="008413B1">
        <w:rPr>
          <w:rFonts w:asciiTheme="minorHAnsi" w:hAnsiTheme="minorHAnsi" w:cstheme="minorHAnsi"/>
          <w:b/>
          <w:bCs/>
          <w:color w:val="000000"/>
          <w:sz w:val="22"/>
          <w:szCs w:val="22"/>
        </w:rPr>
        <w:t xml:space="preserve">: </w:t>
      </w:r>
    </w:p>
    <w:p w14:paraId="5C6B9E1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stała </w:t>
      </w:r>
      <w:r w:rsidR="0080010F" w:rsidRPr="008413B1">
        <w:rPr>
          <w:rFonts w:asciiTheme="minorHAnsi" w:hAnsiTheme="minorHAnsi" w:cstheme="minorHAnsi"/>
          <w:sz w:val="22"/>
          <w:szCs w:val="22"/>
        </w:rPr>
        <w:t>kontrola obiektu i urządzeń pod kątem bezpieczeństwa ich użytkowania</w:t>
      </w:r>
    </w:p>
    <w:p w14:paraId="279BBF21" w14:textId="77777777" w:rsidR="00DD5611" w:rsidRPr="008413B1" w:rsidRDefault="00DD5611" w:rsidP="00DD5611">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prowadzenie prac remontowo-naprawczych i konserwacyjnych w obrębie miejsca zatrudnienia</w:t>
      </w:r>
    </w:p>
    <w:p w14:paraId="1D001D5F"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wykonywanie codzienne obchodów i raportów z inspekcji podbasenia, pomieszczeń technicznych, kontrola zużycia mediów </w:t>
      </w:r>
    </w:p>
    <w:p w14:paraId="28738AD2" w14:textId="77777777" w:rsidR="0080010F" w:rsidRPr="008413B1" w:rsidRDefault="0080010F" w:rsidP="007841A3">
      <w:pPr>
        <w:pStyle w:val="Zawartotabeli"/>
        <w:numPr>
          <w:ilvl w:val="0"/>
          <w:numId w:val="1"/>
        </w:numPr>
        <w:jc w:val="both"/>
        <w:rPr>
          <w:rFonts w:asciiTheme="minorHAnsi" w:hAnsiTheme="minorHAnsi" w:cstheme="minorHAnsi"/>
          <w:sz w:val="22"/>
          <w:szCs w:val="22"/>
        </w:rPr>
      </w:pPr>
      <w:r w:rsidRPr="008413B1">
        <w:rPr>
          <w:rFonts w:asciiTheme="minorHAnsi" w:hAnsiTheme="minorHAnsi" w:cstheme="minorHAnsi"/>
          <w:sz w:val="22"/>
          <w:szCs w:val="22"/>
        </w:rPr>
        <w:t>utrzymywanie ciągłości ruchu urządzeń sterujących</w:t>
      </w:r>
      <w:r w:rsidR="00DD5611" w:rsidRPr="008413B1">
        <w:rPr>
          <w:rFonts w:asciiTheme="minorHAnsi" w:hAnsiTheme="minorHAnsi" w:cstheme="minorHAnsi"/>
          <w:sz w:val="22"/>
          <w:szCs w:val="22"/>
        </w:rPr>
        <w:t xml:space="preserve"> i sterowanych</w:t>
      </w:r>
    </w:p>
    <w:p w14:paraId="73A174CD" w14:textId="77777777" w:rsidR="00013F0C" w:rsidRPr="008413B1" w:rsidRDefault="00013F0C" w:rsidP="00013F0C">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usuwanie awarii, usterek z dziedziny elektryki, mechaniki, hydrauliki</w:t>
      </w:r>
    </w:p>
    <w:p w14:paraId="140AC68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reagowanie na wezwania w zakresie napraw i usuwania awarii oraz innych działań związ</w:t>
      </w:r>
      <w:r w:rsidR="00DD5611" w:rsidRPr="008413B1">
        <w:rPr>
          <w:rFonts w:asciiTheme="minorHAnsi" w:hAnsiTheme="minorHAnsi" w:cstheme="minorHAnsi"/>
          <w:sz w:val="22"/>
          <w:szCs w:val="22"/>
        </w:rPr>
        <w:t xml:space="preserve">anych </w:t>
      </w:r>
      <w:r w:rsidR="00AA140A" w:rsidRPr="008413B1">
        <w:rPr>
          <w:rFonts w:asciiTheme="minorHAnsi" w:hAnsiTheme="minorHAnsi" w:cstheme="minorHAnsi"/>
          <w:sz w:val="22"/>
          <w:szCs w:val="22"/>
        </w:rPr>
        <w:br/>
      </w:r>
      <w:r w:rsidR="00DD5611" w:rsidRPr="008413B1">
        <w:rPr>
          <w:rFonts w:asciiTheme="minorHAnsi" w:hAnsiTheme="minorHAnsi" w:cstheme="minorHAnsi"/>
          <w:sz w:val="22"/>
          <w:szCs w:val="22"/>
        </w:rPr>
        <w:t>z funkcjonowaniem obiektu</w:t>
      </w:r>
    </w:p>
    <w:p w14:paraId="7C6DD0DF" w14:textId="77777777" w:rsidR="0090027D" w:rsidRPr="008413B1" w:rsidRDefault="0090027D" w:rsidP="0090027D">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obsługa techniczna potrzeb </w:t>
      </w:r>
      <w:r w:rsidR="00013F0C" w:rsidRPr="008413B1">
        <w:rPr>
          <w:rFonts w:asciiTheme="minorHAnsi" w:hAnsiTheme="minorHAnsi" w:cstheme="minorHAnsi"/>
          <w:sz w:val="22"/>
          <w:szCs w:val="22"/>
        </w:rPr>
        <w:t xml:space="preserve">kluczowych </w:t>
      </w:r>
      <w:r w:rsidRPr="008413B1">
        <w:rPr>
          <w:rFonts w:asciiTheme="minorHAnsi" w:hAnsiTheme="minorHAnsi" w:cstheme="minorHAnsi"/>
          <w:sz w:val="22"/>
          <w:szCs w:val="22"/>
        </w:rPr>
        <w:t>Klientów</w:t>
      </w:r>
    </w:p>
    <w:p w14:paraId="1BF2F9F1"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36B6100"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9751DA8" w14:textId="77777777" w:rsidR="00FA7028" w:rsidRPr="008413B1" w:rsidRDefault="00FA7028" w:rsidP="00013F0C">
      <w:pPr>
        <w:pStyle w:val="Tekstpodstawowy"/>
        <w:spacing w:after="0"/>
        <w:ind w:left="720"/>
        <w:jc w:val="both"/>
        <w:rPr>
          <w:rFonts w:asciiTheme="minorHAnsi" w:hAnsiTheme="minorHAnsi" w:cstheme="minorHAnsi"/>
          <w:sz w:val="22"/>
          <w:szCs w:val="22"/>
        </w:rPr>
      </w:pPr>
    </w:p>
    <w:p w14:paraId="7CFF9C01"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Wymagane dokumenty:</w:t>
      </w:r>
    </w:p>
    <w:p w14:paraId="7510DABB" w14:textId="77777777" w:rsidR="00857FE5" w:rsidRPr="008413B1" w:rsidRDefault="00857FE5" w:rsidP="00F75FCD">
      <w:pPr>
        <w:pStyle w:val="NormalnyWeb"/>
        <w:numPr>
          <w:ilvl w:val="1"/>
          <w:numId w:val="1"/>
        </w:numPr>
        <w:tabs>
          <w:tab w:val="clear" w:pos="1080"/>
          <w:tab w:val="num" w:pos="567"/>
        </w:tabs>
        <w:spacing w:before="0" w:beforeAutospacing="0" w:after="0" w:afterAutospacing="0"/>
        <w:ind w:hanging="796"/>
        <w:jc w:val="both"/>
        <w:rPr>
          <w:rFonts w:asciiTheme="minorHAnsi" w:hAnsiTheme="minorHAnsi" w:cstheme="minorHAnsi"/>
          <w:sz w:val="22"/>
          <w:szCs w:val="22"/>
        </w:rPr>
      </w:pPr>
      <w:r w:rsidRPr="008413B1">
        <w:rPr>
          <w:rFonts w:asciiTheme="minorHAnsi" w:hAnsiTheme="minorHAnsi" w:cstheme="minorHAnsi"/>
          <w:sz w:val="22"/>
          <w:szCs w:val="22"/>
        </w:rPr>
        <w:t>Curriculum Vitae</w:t>
      </w:r>
    </w:p>
    <w:p w14:paraId="22A42841" w14:textId="77777777" w:rsidR="00857FE5" w:rsidRPr="008413B1" w:rsidRDefault="00AA140A" w:rsidP="00F75FCD">
      <w:pPr>
        <w:pStyle w:val="Tekstpodstawowy"/>
        <w:numPr>
          <w:ilvl w:val="1"/>
          <w:numId w:val="1"/>
        </w:numPr>
        <w:tabs>
          <w:tab w:val="clear" w:pos="1080"/>
          <w:tab w:val="num" w:pos="567"/>
        </w:tabs>
        <w:spacing w:after="0"/>
        <w:ind w:hanging="796"/>
        <w:rPr>
          <w:rFonts w:asciiTheme="minorHAnsi" w:hAnsiTheme="minorHAnsi" w:cstheme="minorHAnsi"/>
          <w:sz w:val="22"/>
          <w:szCs w:val="22"/>
        </w:rPr>
      </w:pPr>
      <w:r w:rsidRPr="008413B1">
        <w:rPr>
          <w:rFonts w:asciiTheme="minorHAnsi" w:hAnsiTheme="minorHAnsi" w:cstheme="minorHAnsi"/>
          <w:sz w:val="22"/>
          <w:szCs w:val="22"/>
        </w:rPr>
        <w:t>L</w:t>
      </w:r>
      <w:r w:rsidR="00862EFB" w:rsidRPr="008413B1">
        <w:rPr>
          <w:rFonts w:asciiTheme="minorHAnsi" w:hAnsiTheme="minorHAnsi" w:cstheme="minorHAnsi"/>
          <w:sz w:val="22"/>
          <w:szCs w:val="22"/>
        </w:rPr>
        <w:t>ist Motywacyjny</w:t>
      </w:r>
      <w:r w:rsidR="00857FE5" w:rsidRPr="008413B1">
        <w:rPr>
          <w:rFonts w:asciiTheme="minorHAnsi" w:hAnsiTheme="minorHAnsi" w:cstheme="minorHAnsi"/>
          <w:sz w:val="22"/>
          <w:szCs w:val="22"/>
        </w:rPr>
        <w:t xml:space="preserve"> </w:t>
      </w:r>
    </w:p>
    <w:p w14:paraId="0EA903E2" w14:textId="77777777" w:rsidR="00FA7028" w:rsidRPr="008413B1" w:rsidRDefault="00FA7028" w:rsidP="0080010F">
      <w:pPr>
        <w:pStyle w:val="Tekstpodstawowy"/>
        <w:spacing w:after="0"/>
        <w:rPr>
          <w:rFonts w:asciiTheme="minorHAnsi" w:hAnsiTheme="minorHAnsi" w:cstheme="minorHAnsi"/>
          <w:b/>
          <w:sz w:val="22"/>
          <w:szCs w:val="22"/>
        </w:rPr>
      </w:pPr>
    </w:p>
    <w:p w14:paraId="0506A669" w14:textId="77777777" w:rsidR="00FA7028" w:rsidRPr="008413B1" w:rsidRDefault="00FA7028" w:rsidP="0080010F">
      <w:pPr>
        <w:pStyle w:val="Tekstpodstawowy"/>
        <w:spacing w:after="0"/>
        <w:rPr>
          <w:rFonts w:asciiTheme="minorHAnsi" w:hAnsiTheme="minorHAnsi" w:cstheme="minorHAnsi"/>
          <w:b/>
          <w:sz w:val="22"/>
          <w:szCs w:val="22"/>
        </w:rPr>
      </w:pPr>
    </w:p>
    <w:p w14:paraId="6B2AAB30" w14:textId="77777777" w:rsidR="0080010F" w:rsidRPr="008413B1" w:rsidRDefault="0080010F" w:rsidP="0080010F">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Oferujemy:</w:t>
      </w:r>
    </w:p>
    <w:p w14:paraId="5EF62E3F"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stabilne zatrudnienie w oparciu o umowę o pracę</w:t>
      </w:r>
    </w:p>
    <w:p w14:paraId="2559109D"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 xml:space="preserve">stałe wynagrodzenie </w:t>
      </w:r>
    </w:p>
    <w:p w14:paraId="64DF15D3"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możliwość rozwoju zawodowego</w:t>
      </w:r>
    </w:p>
    <w:p w14:paraId="5D5521BB" w14:textId="77777777" w:rsidR="00E14300" w:rsidRPr="008413B1" w:rsidRDefault="00E14300" w:rsidP="0080010F">
      <w:pPr>
        <w:pStyle w:val="Tekstpodstawowy"/>
        <w:rPr>
          <w:rFonts w:asciiTheme="minorHAnsi" w:hAnsiTheme="minorHAnsi" w:cstheme="minorHAnsi"/>
          <w:b/>
          <w:sz w:val="22"/>
          <w:szCs w:val="22"/>
        </w:rPr>
      </w:pPr>
    </w:p>
    <w:p w14:paraId="25FBFA39" w14:textId="77777777" w:rsidR="00FA7028" w:rsidRPr="008413B1" w:rsidRDefault="00FA7028" w:rsidP="0080010F">
      <w:pPr>
        <w:pStyle w:val="Tekstpodstawowy"/>
        <w:rPr>
          <w:rFonts w:asciiTheme="minorHAnsi" w:hAnsiTheme="minorHAnsi" w:cstheme="minorHAnsi"/>
          <w:b/>
          <w:sz w:val="22"/>
          <w:szCs w:val="22"/>
        </w:rPr>
      </w:pPr>
    </w:p>
    <w:p w14:paraId="4EBB16C7" w14:textId="77777777" w:rsidR="00862EFB" w:rsidRPr="008413B1" w:rsidRDefault="00862EFB" w:rsidP="0080010F">
      <w:pPr>
        <w:pStyle w:val="Tekstpodstawowy"/>
        <w:rPr>
          <w:rFonts w:asciiTheme="minorHAnsi" w:hAnsiTheme="minorHAnsi" w:cstheme="minorHAnsi"/>
          <w:b/>
          <w:sz w:val="22"/>
          <w:szCs w:val="22"/>
        </w:rPr>
      </w:pPr>
      <w:r w:rsidRPr="008413B1">
        <w:rPr>
          <w:rFonts w:asciiTheme="minorHAnsi" w:hAnsiTheme="minorHAnsi" w:cstheme="minorHAnsi"/>
          <w:b/>
          <w:sz w:val="22"/>
          <w:szCs w:val="22"/>
        </w:rPr>
        <w:t>Sposób składania dokumentów:</w:t>
      </w:r>
    </w:p>
    <w:p w14:paraId="7A65A15D" w14:textId="77777777" w:rsidR="00862EFB" w:rsidRPr="008413B1" w:rsidRDefault="00862EFB"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osobiście lub pocztą na adres „SOLPARK KLESZCZÓW” Sp. z o.o. ul. Sportowa 8, 97 – 410 Kleszczów</w:t>
      </w:r>
      <w:r w:rsidR="00866D16" w:rsidRPr="008413B1">
        <w:rPr>
          <w:rFonts w:asciiTheme="minorHAnsi" w:hAnsiTheme="minorHAnsi" w:cstheme="minorHAnsi"/>
          <w:sz w:val="22"/>
          <w:szCs w:val="22"/>
        </w:rPr>
        <w:t xml:space="preserve">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z dopiskiem „ref: rekrutacja PT”</w:t>
      </w:r>
      <w:r w:rsidR="00567A70" w:rsidRPr="008413B1">
        <w:rPr>
          <w:rFonts w:asciiTheme="minorHAnsi" w:hAnsiTheme="minorHAnsi" w:cstheme="minorHAnsi"/>
          <w:sz w:val="22"/>
          <w:szCs w:val="22"/>
        </w:rPr>
        <w:t xml:space="preserve"> </w:t>
      </w:r>
    </w:p>
    <w:p w14:paraId="27EC5B28" w14:textId="77777777" w:rsidR="00866D16" w:rsidRPr="008413B1" w:rsidRDefault="00FE6785"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p</w:t>
      </w:r>
      <w:r w:rsidR="00866D16" w:rsidRPr="008413B1">
        <w:rPr>
          <w:rFonts w:asciiTheme="minorHAnsi" w:hAnsiTheme="minorHAnsi" w:cstheme="minorHAnsi"/>
          <w:sz w:val="22"/>
          <w:szCs w:val="22"/>
        </w:rPr>
        <w:t>oczt</w:t>
      </w:r>
      <w:r w:rsidRPr="008413B1">
        <w:rPr>
          <w:rFonts w:asciiTheme="minorHAnsi" w:hAnsiTheme="minorHAnsi" w:cstheme="minorHAnsi"/>
          <w:sz w:val="22"/>
          <w:szCs w:val="22"/>
        </w:rPr>
        <w:t>ą</w:t>
      </w:r>
      <w:r w:rsidR="00866D16" w:rsidRPr="008413B1">
        <w:rPr>
          <w:rFonts w:asciiTheme="minorHAnsi" w:hAnsiTheme="minorHAnsi" w:cstheme="minorHAnsi"/>
          <w:sz w:val="22"/>
          <w:szCs w:val="22"/>
        </w:rPr>
        <w:t xml:space="preserve"> elektroniczną na adres: </w:t>
      </w:r>
      <w:hyperlink r:id="rId6" w:history="1">
        <w:r w:rsidR="00866D16" w:rsidRPr="008413B1">
          <w:rPr>
            <w:rStyle w:val="Hipercze"/>
            <w:rFonts w:asciiTheme="minorHAnsi" w:hAnsiTheme="minorHAnsi" w:cstheme="minorHAnsi"/>
            <w:color w:val="auto"/>
            <w:sz w:val="22"/>
            <w:szCs w:val="22"/>
          </w:rPr>
          <w:t>biuro@kompleks-solpark.pl</w:t>
        </w:r>
      </w:hyperlink>
      <w:r w:rsidR="00866D16" w:rsidRPr="008413B1">
        <w:rPr>
          <w:rFonts w:asciiTheme="minorHAnsi" w:hAnsiTheme="minorHAnsi" w:cstheme="minorHAnsi"/>
          <w:sz w:val="22"/>
          <w:szCs w:val="22"/>
        </w:rPr>
        <w:t xml:space="preserve">, w temacie wiadomości proszę wpisać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„ref: rekrutacja PT”</w:t>
      </w:r>
    </w:p>
    <w:p w14:paraId="3171D670" w14:textId="3587F051" w:rsidR="00567A70" w:rsidRPr="008413B1" w:rsidRDefault="00567A70"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 xml:space="preserve">dokumenty prosimy składać  do  </w:t>
      </w:r>
      <w:r w:rsidR="0053439B">
        <w:rPr>
          <w:rFonts w:asciiTheme="minorHAnsi" w:hAnsiTheme="minorHAnsi" w:cstheme="minorHAnsi"/>
          <w:sz w:val="22"/>
          <w:szCs w:val="22"/>
        </w:rPr>
        <w:t>06</w:t>
      </w:r>
      <w:r w:rsidRPr="008413B1">
        <w:rPr>
          <w:rFonts w:asciiTheme="minorHAnsi" w:hAnsiTheme="minorHAnsi" w:cstheme="minorHAnsi"/>
          <w:sz w:val="22"/>
          <w:szCs w:val="22"/>
        </w:rPr>
        <w:t>.</w:t>
      </w:r>
      <w:r w:rsidR="0053439B">
        <w:rPr>
          <w:rFonts w:asciiTheme="minorHAnsi" w:hAnsiTheme="minorHAnsi" w:cstheme="minorHAnsi"/>
          <w:sz w:val="22"/>
          <w:szCs w:val="22"/>
        </w:rPr>
        <w:t>10</w:t>
      </w:r>
      <w:r w:rsidRPr="008413B1">
        <w:rPr>
          <w:rFonts w:asciiTheme="minorHAnsi" w:hAnsiTheme="minorHAnsi" w:cstheme="minorHAnsi"/>
          <w:sz w:val="22"/>
          <w:szCs w:val="22"/>
        </w:rPr>
        <w:t>.20</w:t>
      </w:r>
      <w:r w:rsidR="00F75FCD">
        <w:rPr>
          <w:rFonts w:asciiTheme="minorHAnsi" w:hAnsiTheme="minorHAnsi" w:cstheme="minorHAnsi"/>
          <w:sz w:val="22"/>
          <w:szCs w:val="22"/>
        </w:rPr>
        <w:t>2</w:t>
      </w:r>
      <w:r w:rsidR="00C70D80">
        <w:rPr>
          <w:rFonts w:asciiTheme="minorHAnsi" w:hAnsiTheme="minorHAnsi" w:cstheme="minorHAnsi"/>
          <w:sz w:val="22"/>
          <w:szCs w:val="22"/>
        </w:rPr>
        <w:t>3</w:t>
      </w:r>
      <w:r w:rsidR="00F75FCD">
        <w:rPr>
          <w:rFonts w:asciiTheme="minorHAnsi" w:hAnsiTheme="minorHAnsi" w:cstheme="minorHAnsi"/>
          <w:sz w:val="22"/>
          <w:szCs w:val="22"/>
        </w:rPr>
        <w:t xml:space="preserve"> </w:t>
      </w:r>
      <w:r w:rsidRPr="008413B1">
        <w:rPr>
          <w:rFonts w:asciiTheme="minorHAnsi" w:hAnsiTheme="minorHAnsi" w:cstheme="minorHAnsi"/>
          <w:sz w:val="22"/>
          <w:szCs w:val="22"/>
        </w:rPr>
        <w:t>r</w:t>
      </w:r>
      <w:r w:rsidR="00F75FCD">
        <w:rPr>
          <w:rFonts w:asciiTheme="minorHAnsi" w:hAnsiTheme="minorHAnsi" w:cstheme="minorHAnsi"/>
          <w:sz w:val="22"/>
          <w:szCs w:val="22"/>
        </w:rPr>
        <w:t>.</w:t>
      </w:r>
    </w:p>
    <w:p w14:paraId="773C5668"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60CBDE2C"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08172AB6"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25B728E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b/>
          <w:bCs/>
        </w:rPr>
        <w:t>Pracodawca zastrzega sobie prawo do kontaktu tylko z wybranymi kandydatami.</w:t>
      </w:r>
    </w:p>
    <w:p w14:paraId="7EA84808" w14:textId="5DE86C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 xml:space="preserve">Wymagane dokumenty - list motywacyjny, CV, powinny być opatrzone klauzulą „Wyrażam zgodę na przetwarzanie moich danych osobowych przez </w:t>
      </w:r>
      <w:r w:rsidR="00146150">
        <w:rPr>
          <w:rFonts w:eastAsia="Times New Roman" w:cstheme="minorHAnsi"/>
        </w:rPr>
        <w:t>„</w:t>
      </w:r>
      <w:r w:rsidRPr="008413B1">
        <w:rPr>
          <w:rFonts w:eastAsia="Times New Roman" w:cstheme="minorHAnsi"/>
        </w:rPr>
        <w:t>Solpark Kleszczów</w:t>
      </w:r>
      <w:r w:rsidR="00146150">
        <w:rPr>
          <w:rFonts w:eastAsia="Times New Roman" w:cstheme="minorHAnsi"/>
        </w:rPr>
        <w:t>”</w:t>
      </w:r>
      <w:r w:rsidRPr="008413B1">
        <w:rPr>
          <w:rFonts w:eastAsia="Times New Roman" w:cstheme="minorHAnsi"/>
        </w:rPr>
        <w:t xml:space="preserve"> </w:t>
      </w:r>
      <w:r w:rsidR="00146150">
        <w:rPr>
          <w:rFonts w:eastAsia="Times New Roman" w:cstheme="minorHAnsi"/>
        </w:rPr>
        <w:t>S</w:t>
      </w:r>
      <w:r w:rsidRPr="008413B1">
        <w:rPr>
          <w:rFonts w:eastAsia="Times New Roman" w:cstheme="minorHAnsi"/>
        </w:rPr>
        <w:t>p. z o.o. siedzibą w Kleszczowie w celu</w:t>
      </w:r>
      <w:r w:rsidR="00146150">
        <w:rPr>
          <w:rFonts w:eastAsia="Times New Roman" w:cstheme="minorHAnsi"/>
        </w:rPr>
        <w:t xml:space="preserve"> </w:t>
      </w:r>
      <w:r w:rsidRPr="008413B1">
        <w:rPr>
          <w:rFonts w:eastAsia="Times New Roman" w:cstheme="minorHAnsi"/>
        </w:rPr>
        <w:t>przeprowadzenia </w:t>
      </w:r>
      <w:r w:rsidRPr="008413B1">
        <w:rPr>
          <w:rFonts w:eastAsia="Times New Roman" w:cstheme="minorHAnsi"/>
          <w:b/>
          <w:bCs/>
        </w:rPr>
        <w:t>niniejszego postępowania rekrutacyjnego</w:t>
      </w:r>
      <w:r w:rsidRPr="008413B1">
        <w:rPr>
          <w:rFonts w:eastAsia="Times New Roman" w:cstheme="minorHAnsi"/>
        </w:rPr>
        <w:t xml:space="preserve"> na stanowisko </w:t>
      </w:r>
      <w:r w:rsidR="00146150" w:rsidRPr="00146150">
        <w:rPr>
          <w:rFonts w:eastAsia="Times New Roman" w:cstheme="minorHAnsi"/>
          <w:b/>
          <w:bCs/>
        </w:rPr>
        <w:t>Pracownik Techniczny</w:t>
      </w:r>
      <w:r w:rsidRPr="008413B1">
        <w:rPr>
          <w:rFonts w:eastAsia="Times New Roman" w:cstheme="minorHAnsi"/>
        </w:rPr>
        <w:t>. Wyrażenie zgody na przetwarzanie danych osobowych jest dobrowolne, jednak niezbędne w celu rozpatrzenia zgłoszenia w toku rekrutacji.”</w:t>
      </w:r>
    </w:p>
    <w:p w14:paraId="18E04442"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Klauzula Informacyjna:</w:t>
      </w:r>
    </w:p>
    <w:p w14:paraId="6EA75A6F" w14:textId="1171FC1B"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rozumieniu przepisów rozporządzenia Parlamentu Europejskiego i Rady (UE) 2016/679 z dnia 27 kwietnia 2016 r. w sprawie ochrony osób fizycznych w związku z przetwarzaniem danych osobowych i w sprawie swobodnego przepływu takich danych oraz uchylenia dyrektywy 95/46/WE (rozporządzenie ogólne o ochronie danych, RODO) </w:t>
      </w:r>
      <w:r w:rsidRPr="008413B1">
        <w:rPr>
          <w:rFonts w:eastAsia="Times New Roman" w:cstheme="minorHAnsi"/>
          <w:b/>
          <w:bCs/>
        </w:rPr>
        <w:t>administratorem Pani/Pana danych osobowych</w:t>
      </w:r>
      <w:r w:rsidRPr="008413B1">
        <w:rPr>
          <w:rFonts w:eastAsia="Times New Roman" w:cstheme="minorHAnsi"/>
        </w:rPr>
        <w:t xml:space="preserve"> udostępnionych w celu przeprowadzenia postępowania rekrutacyjnego jest </w:t>
      </w:r>
      <w:r w:rsidR="00146150">
        <w:rPr>
          <w:rFonts w:eastAsia="Times New Roman" w:cstheme="minorHAnsi"/>
        </w:rPr>
        <w:t>„</w:t>
      </w:r>
      <w:r w:rsidRPr="008413B1">
        <w:rPr>
          <w:rFonts w:eastAsia="Times New Roman" w:cstheme="minorHAnsi"/>
        </w:rPr>
        <w:t>Solpark Kleszczów</w:t>
      </w:r>
      <w:r w:rsidR="00146150">
        <w:rPr>
          <w:rFonts w:eastAsia="Times New Roman" w:cstheme="minorHAnsi"/>
        </w:rPr>
        <w:t>”</w:t>
      </w:r>
      <w:r w:rsidRPr="008413B1">
        <w:rPr>
          <w:rFonts w:eastAsia="Times New Roman" w:cstheme="minorHAnsi"/>
        </w:rPr>
        <w:t xml:space="preserve"> </w:t>
      </w:r>
      <w:r w:rsidR="00146150">
        <w:rPr>
          <w:rFonts w:eastAsia="Times New Roman" w:cstheme="minorHAnsi"/>
        </w:rPr>
        <w:t>S</w:t>
      </w:r>
      <w:r w:rsidRPr="008413B1">
        <w:rPr>
          <w:rFonts w:eastAsia="Times New Roman" w:cstheme="minorHAnsi"/>
        </w:rPr>
        <w:t>p. z o.o. z siedzibą w Kleszczowie. Pani/Pana dane osobowe będą przetwarzane przez okres niezbędny do przeprowadzenia postępowania rekrutacyjnego.</w:t>
      </w:r>
    </w:p>
    <w:p w14:paraId="254558F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7" w:history="1">
        <w:r w:rsidRPr="008413B1">
          <w:rPr>
            <w:rFonts w:eastAsia="Times New Roman" w:cstheme="minorHAnsi"/>
            <w:u w:val="single"/>
          </w:rPr>
          <w:t>iod@kompleks-solpark.pl</w:t>
        </w:r>
      </w:hyperlink>
    </w:p>
    <w:p w14:paraId="7072293B" w14:textId="77777777" w:rsidR="008413B1" w:rsidRPr="008413B1" w:rsidRDefault="008413B1" w:rsidP="008413B1">
      <w:pPr>
        <w:spacing w:before="100" w:beforeAutospacing="1" w:after="100" w:afterAutospacing="1" w:line="240" w:lineRule="auto"/>
        <w:jc w:val="both"/>
        <w:rPr>
          <w:rFonts w:eastAsia="Times New Roman" w:cstheme="minorHAnsi"/>
        </w:rPr>
      </w:pPr>
    </w:p>
    <w:p w14:paraId="371056E7" w14:textId="77777777"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C04C96A" w14:textId="40ED9A0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3A38A2" w14:textId="329B8CFF"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47CED14" w14:textId="179FD4F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9B999C9" w14:textId="104DAB9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0EBD2F41" w14:textId="0ACA9134"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8314166" w14:textId="34A6A0C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7739B88" w14:textId="2922A00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062DF13" w14:textId="5C14B94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2214259E" w14:textId="79F3F5E9"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F2DF1D8" w14:textId="40A3AB3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1ECE660" w14:textId="584ED8F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3E5C794" w14:textId="012668CA"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98EAFB3" w14:textId="31F7473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73B81B" w14:textId="506AEDA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E77F1BC" w14:textId="1A817E3C" w:rsidR="008413B1" w:rsidRDefault="008413B1" w:rsidP="008413B1">
      <w:pPr>
        <w:shd w:val="clear" w:color="auto" w:fill="FFFFFF"/>
        <w:spacing w:after="15" w:line="405" w:lineRule="atLeast"/>
        <w:rPr>
          <w:rFonts w:ascii="Calibri" w:eastAsia="Times New Roman" w:hAnsi="Calibri" w:cs="Helvetica"/>
          <w:color w:val="333333"/>
          <w:sz w:val="36"/>
          <w:szCs w:val="36"/>
        </w:rPr>
      </w:pPr>
    </w:p>
    <w:sectPr w:rsidR="008413B1" w:rsidSect="002B6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A709B0"/>
    <w:multiLevelType w:val="multilevel"/>
    <w:tmpl w:val="6DB4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DA3C01"/>
    <w:multiLevelType w:val="hybridMultilevel"/>
    <w:tmpl w:val="4FFE2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1D33CB"/>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BC0455"/>
    <w:multiLevelType w:val="hybridMultilevel"/>
    <w:tmpl w:val="8A44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8547518">
    <w:abstractNumId w:val="0"/>
  </w:num>
  <w:num w:numId="2" w16cid:durableId="1804032005">
    <w:abstractNumId w:val="1"/>
  </w:num>
  <w:num w:numId="3" w16cid:durableId="128329983">
    <w:abstractNumId w:val="2"/>
  </w:num>
  <w:num w:numId="4" w16cid:durableId="792939874">
    <w:abstractNumId w:val="3"/>
  </w:num>
  <w:num w:numId="5" w16cid:durableId="1767262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666142">
    <w:abstractNumId w:val="6"/>
  </w:num>
  <w:num w:numId="7" w16cid:durableId="1207529298">
    <w:abstractNumId w:val="4"/>
  </w:num>
  <w:num w:numId="8" w16cid:durableId="692146996">
    <w:abstractNumId w:val="7"/>
  </w:num>
  <w:num w:numId="9" w16cid:durableId="784351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353F9"/>
    <w:rsid w:val="00003297"/>
    <w:rsid w:val="00013F0C"/>
    <w:rsid w:val="00083CD3"/>
    <w:rsid w:val="000A3741"/>
    <w:rsid w:val="000D35DB"/>
    <w:rsid w:val="000D7BAC"/>
    <w:rsid w:val="0012016D"/>
    <w:rsid w:val="00146150"/>
    <w:rsid w:val="00222AFA"/>
    <w:rsid w:val="00281838"/>
    <w:rsid w:val="002A3064"/>
    <w:rsid w:val="002B6ACB"/>
    <w:rsid w:val="00301044"/>
    <w:rsid w:val="003353F9"/>
    <w:rsid w:val="004A40CA"/>
    <w:rsid w:val="0053439B"/>
    <w:rsid w:val="00567A70"/>
    <w:rsid w:val="005A70AC"/>
    <w:rsid w:val="006164A7"/>
    <w:rsid w:val="007841A3"/>
    <w:rsid w:val="0080010F"/>
    <w:rsid w:val="008413B1"/>
    <w:rsid w:val="00857FE5"/>
    <w:rsid w:val="00862EFB"/>
    <w:rsid w:val="00866D16"/>
    <w:rsid w:val="0090027D"/>
    <w:rsid w:val="00AA140A"/>
    <w:rsid w:val="00AB222D"/>
    <w:rsid w:val="00B66467"/>
    <w:rsid w:val="00BA1FC4"/>
    <w:rsid w:val="00C6695F"/>
    <w:rsid w:val="00C70D80"/>
    <w:rsid w:val="00C95CA5"/>
    <w:rsid w:val="00D25D48"/>
    <w:rsid w:val="00DD5611"/>
    <w:rsid w:val="00E07BAA"/>
    <w:rsid w:val="00E14300"/>
    <w:rsid w:val="00F37C86"/>
    <w:rsid w:val="00F75FCD"/>
    <w:rsid w:val="00FA7028"/>
    <w:rsid w:val="00FB1057"/>
    <w:rsid w:val="00FE6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6A8"/>
  <w15:docId w15:val="{947A45AA-7FB4-4E66-8CBB-B041F177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2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353F9"/>
    <w:rPr>
      <w:b/>
      <w:bCs/>
      <w:color w:val="666666"/>
    </w:rPr>
  </w:style>
  <w:style w:type="paragraph" w:styleId="NormalnyWeb">
    <w:name w:val="Normal (Web)"/>
    <w:basedOn w:val="Normalny"/>
    <w:uiPriority w:val="99"/>
    <w:unhideWhenUsed/>
    <w:rsid w:val="0033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ny"/>
    <w:rsid w:val="00BA1FC4"/>
    <w:pPr>
      <w:spacing w:before="100" w:beforeAutospacing="1" w:after="100" w:afterAutospacing="1" w:line="270" w:lineRule="atLeast"/>
    </w:pPr>
    <w:rPr>
      <w:rFonts w:ascii="Tahoma" w:eastAsia="Times New Roman" w:hAnsi="Tahoma" w:cs="Tahoma"/>
      <w:color w:val="6B6B6B"/>
      <w:sz w:val="18"/>
      <w:szCs w:val="18"/>
    </w:rPr>
  </w:style>
  <w:style w:type="paragraph" w:styleId="Tekstpodstawowy">
    <w:name w:val="Body Text"/>
    <w:basedOn w:val="Normalny"/>
    <w:link w:val="TekstpodstawowyZnak"/>
    <w:rsid w:val="0080010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0010F"/>
    <w:rPr>
      <w:rFonts w:ascii="Times New Roman" w:eastAsia="Andale Sans UI" w:hAnsi="Times New Roman" w:cs="Times New Roman"/>
      <w:kern w:val="1"/>
      <w:sz w:val="24"/>
      <w:szCs w:val="24"/>
    </w:rPr>
  </w:style>
  <w:style w:type="paragraph" w:customStyle="1" w:styleId="Zawartotabeli">
    <w:name w:val="Zawartość tabeli"/>
    <w:basedOn w:val="Normalny"/>
    <w:uiPriority w:val="99"/>
    <w:rsid w:val="0080010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5A70AC"/>
    <w:pPr>
      <w:ind w:left="720"/>
      <w:contextualSpacing/>
    </w:pPr>
  </w:style>
  <w:style w:type="character" w:styleId="Hipercze">
    <w:name w:val="Hyperlink"/>
    <w:basedOn w:val="Domylnaczcionkaakapitu"/>
    <w:uiPriority w:val="99"/>
    <w:unhideWhenUsed/>
    <w:rsid w:val="00866D16"/>
    <w:rPr>
      <w:color w:val="0000FF" w:themeColor="hyperlink"/>
      <w:u w:val="single"/>
    </w:rPr>
  </w:style>
  <w:style w:type="character" w:styleId="Uwydatnienie">
    <w:name w:val="Emphasis"/>
    <w:basedOn w:val="Domylnaczcionkaakapitu"/>
    <w:uiPriority w:val="20"/>
    <w:qFormat/>
    <w:rsid w:val="00FE6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1053">
      <w:bodyDiv w:val="1"/>
      <w:marLeft w:val="0"/>
      <w:marRight w:val="0"/>
      <w:marTop w:val="0"/>
      <w:marBottom w:val="0"/>
      <w:divBdr>
        <w:top w:val="none" w:sz="0" w:space="0" w:color="auto"/>
        <w:left w:val="none" w:sz="0" w:space="0" w:color="auto"/>
        <w:bottom w:val="none" w:sz="0" w:space="0" w:color="auto"/>
        <w:right w:val="none" w:sz="0" w:space="0" w:color="auto"/>
      </w:divBdr>
      <w:divsChild>
        <w:div w:id="873421153">
          <w:marLeft w:val="0"/>
          <w:marRight w:val="0"/>
          <w:marTop w:val="300"/>
          <w:marBottom w:val="0"/>
          <w:divBdr>
            <w:top w:val="none" w:sz="0" w:space="0" w:color="auto"/>
            <w:left w:val="none" w:sz="0" w:space="0" w:color="auto"/>
            <w:bottom w:val="none" w:sz="0" w:space="0" w:color="auto"/>
            <w:right w:val="none" w:sz="0" w:space="0" w:color="auto"/>
          </w:divBdr>
          <w:divsChild>
            <w:div w:id="658845170">
              <w:marLeft w:val="450"/>
              <w:marRight w:val="450"/>
              <w:marTop w:val="450"/>
              <w:marBottom w:val="450"/>
              <w:divBdr>
                <w:top w:val="none" w:sz="0" w:space="0" w:color="auto"/>
                <w:left w:val="none" w:sz="0" w:space="0" w:color="auto"/>
                <w:bottom w:val="none" w:sz="0" w:space="0" w:color="auto"/>
                <w:right w:val="none" w:sz="0" w:space="0" w:color="auto"/>
              </w:divBdr>
              <w:divsChild>
                <w:div w:id="1516074073">
                  <w:marLeft w:val="0"/>
                  <w:marRight w:val="0"/>
                  <w:marTop w:val="0"/>
                  <w:marBottom w:val="0"/>
                  <w:divBdr>
                    <w:top w:val="single" w:sz="6" w:space="8" w:color="F9F9F9"/>
                    <w:left w:val="single" w:sz="6" w:space="8" w:color="F9F9F9"/>
                    <w:bottom w:val="single" w:sz="6" w:space="8" w:color="F9F9F9"/>
                    <w:right w:val="single" w:sz="6" w:space="8" w:color="F9F9F9"/>
                  </w:divBdr>
                </w:div>
              </w:divsChild>
            </w:div>
          </w:divsChild>
        </w:div>
      </w:divsChild>
    </w:div>
    <w:div w:id="1010136551">
      <w:bodyDiv w:val="1"/>
      <w:marLeft w:val="0"/>
      <w:marRight w:val="0"/>
      <w:marTop w:val="0"/>
      <w:marBottom w:val="0"/>
      <w:divBdr>
        <w:top w:val="none" w:sz="0" w:space="0" w:color="auto"/>
        <w:left w:val="none" w:sz="0" w:space="0" w:color="auto"/>
        <w:bottom w:val="none" w:sz="0" w:space="0" w:color="auto"/>
        <w:right w:val="none" w:sz="0" w:space="0" w:color="auto"/>
      </w:divBdr>
      <w:divsChild>
        <w:div w:id="1381781684">
          <w:marLeft w:val="0"/>
          <w:marRight w:val="0"/>
          <w:marTop w:val="0"/>
          <w:marBottom w:val="0"/>
          <w:divBdr>
            <w:top w:val="none" w:sz="0" w:space="0" w:color="auto"/>
            <w:left w:val="none" w:sz="0" w:space="0" w:color="auto"/>
            <w:bottom w:val="none" w:sz="0" w:space="0" w:color="auto"/>
            <w:right w:val="none" w:sz="0" w:space="0" w:color="auto"/>
          </w:divBdr>
          <w:divsChild>
            <w:div w:id="2062707131">
              <w:marLeft w:val="0"/>
              <w:marRight w:val="0"/>
              <w:marTop w:val="840"/>
              <w:marBottom w:val="840"/>
              <w:divBdr>
                <w:top w:val="single" w:sz="24" w:space="0" w:color="F9F9F9"/>
                <w:left w:val="single" w:sz="24" w:space="0" w:color="F9F9F9"/>
                <w:bottom w:val="single" w:sz="24" w:space="0" w:color="F9F9F9"/>
                <w:right w:val="single" w:sz="24" w:space="0" w:color="F9F9F9"/>
              </w:divBdr>
              <w:divsChild>
                <w:div w:id="1140031123">
                  <w:marLeft w:val="0"/>
                  <w:marRight w:val="0"/>
                  <w:marTop w:val="0"/>
                  <w:marBottom w:val="0"/>
                  <w:divBdr>
                    <w:top w:val="none" w:sz="0" w:space="0" w:color="auto"/>
                    <w:left w:val="none" w:sz="0" w:space="0" w:color="auto"/>
                    <w:bottom w:val="none" w:sz="0" w:space="0" w:color="auto"/>
                    <w:right w:val="none" w:sz="0" w:space="0" w:color="auto"/>
                  </w:divBdr>
                  <w:divsChild>
                    <w:div w:id="11827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2947">
      <w:bodyDiv w:val="1"/>
      <w:marLeft w:val="0"/>
      <w:marRight w:val="0"/>
      <w:marTop w:val="0"/>
      <w:marBottom w:val="0"/>
      <w:divBdr>
        <w:top w:val="none" w:sz="0" w:space="0" w:color="auto"/>
        <w:left w:val="none" w:sz="0" w:space="0" w:color="auto"/>
        <w:bottom w:val="none" w:sz="0" w:space="0" w:color="auto"/>
        <w:right w:val="none" w:sz="0" w:space="0" w:color="auto"/>
      </w:divBdr>
      <w:divsChild>
        <w:div w:id="1691449394">
          <w:marLeft w:val="0"/>
          <w:marRight w:val="0"/>
          <w:marTop w:val="100"/>
          <w:marBottom w:val="100"/>
          <w:divBdr>
            <w:top w:val="none" w:sz="0" w:space="0" w:color="auto"/>
            <w:left w:val="none" w:sz="0" w:space="0" w:color="auto"/>
            <w:bottom w:val="none" w:sz="0" w:space="0" w:color="auto"/>
            <w:right w:val="none" w:sz="0" w:space="0" w:color="auto"/>
          </w:divBdr>
          <w:divsChild>
            <w:div w:id="1899511992">
              <w:marLeft w:val="0"/>
              <w:marRight w:val="0"/>
              <w:marTop w:val="0"/>
              <w:marBottom w:val="0"/>
              <w:divBdr>
                <w:top w:val="none" w:sz="0" w:space="0" w:color="auto"/>
                <w:left w:val="none" w:sz="0" w:space="0" w:color="auto"/>
                <w:bottom w:val="none" w:sz="0" w:space="0" w:color="auto"/>
                <w:right w:val="none" w:sz="0" w:space="0" w:color="auto"/>
              </w:divBdr>
              <w:divsChild>
                <w:div w:id="2080639887">
                  <w:marLeft w:val="0"/>
                  <w:marRight w:val="0"/>
                  <w:marTop w:val="0"/>
                  <w:marBottom w:val="0"/>
                  <w:divBdr>
                    <w:top w:val="none" w:sz="0" w:space="0" w:color="auto"/>
                    <w:left w:val="none" w:sz="0" w:space="0" w:color="auto"/>
                    <w:bottom w:val="none" w:sz="0" w:space="0" w:color="auto"/>
                    <w:right w:val="none" w:sz="0" w:space="0" w:color="auto"/>
                  </w:divBdr>
                  <w:divsChild>
                    <w:div w:id="676883930">
                      <w:marLeft w:val="0"/>
                      <w:marRight w:val="0"/>
                      <w:marTop w:val="0"/>
                      <w:marBottom w:val="0"/>
                      <w:divBdr>
                        <w:top w:val="none" w:sz="0" w:space="0" w:color="auto"/>
                        <w:left w:val="none" w:sz="0" w:space="0" w:color="auto"/>
                        <w:bottom w:val="none" w:sz="0" w:space="0" w:color="auto"/>
                        <w:right w:val="none" w:sz="0" w:space="0" w:color="auto"/>
                      </w:divBdr>
                      <w:divsChild>
                        <w:div w:id="107509072">
                          <w:marLeft w:val="150"/>
                          <w:marRight w:val="150"/>
                          <w:marTop w:val="0"/>
                          <w:marBottom w:val="0"/>
                          <w:divBdr>
                            <w:top w:val="none" w:sz="0" w:space="0" w:color="auto"/>
                            <w:left w:val="none" w:sz="0" w:space="0" w:color="auto"/>
                            <w:bottom w:val="none" w:sz="0" w:space="0" w:color="auto"/>
                            <w:right w:val="none" w:sz="0" w:space="0" w:color="auto"/>
                          </w:divBdr>
                          <w:divsChild>
                            <w:div w:id="272708885">
                              <w:marLeft w:val="0"/>
                              <w:marRight w:val="0"/>
                              <w:marTop w:val="0"/>
                              <w:marBottom w:val="0"/>
                              <w:divBdr>
                                <w:top w:val="none" w:sz="0" w:space="0" w:color="auto"/>
                                <w:left w:val="none" w:sz="0" w:space="0" w:color="auto"/>
                                <w:bottom w:val="none" w:sz="0" w:space="0" w:color="auto"/>
                                <w:right w:val="none" w:sz="0" w:space="0" w:color="auto"/>
                              </w:divBdr>
                              <w:divsChild>
                                <w:div w:id="1903102497">
                                  <w:marLeft w:val="0"/>
                                  <w:marRight w:val="0"/>
                                  <w:marTop w:val="0"/>
                                  <w:marBottom w:val="0"/>
                                  <w:divBdr>
                                    <w:top w:val="none" w:sz="0" w:space="0" w:color="auto"/>
                                    <w:left w:val="single" w:sz="6" w:space="0" w:color="D2D4D6"/>
                                    <w:bottom w:val="single" w:sz="6" w:space="0" w:color="D2D4D6"/>
                                    <w:right w:val="single" w:sz="6" w:space="0" w:color="D2D4D6"/>
                                  </w:divBdr>
                                  <w:divsChild>
                                    <w:div w:id="1356005749">
                                      <w:marLeft w:val="75"/>
                                      <w:marRight w:val="75"/>
                                      <w:marTop w:val="300"/>
                                      <w:marBottom w:val="300"/>
                                      <w:divBdr>
                                        <w:top w:val="none" w:sz="0" w:space="0" w:color="auto"/>
                                        <w:left w:val="none" w:sz="0" w:space="0" w:color="auto"/>
                                        <w:bottom w:val="single" w:sz="12" w:space="8" w:color="FE8B17"/>
                                        <w:right w:val="none" w:sz="0" w:space="0" w:color="auto"/>
                                      </w:divBdr>
                                      <w:divsChild>
                                        <w:div w:id="7146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851746">
      <w:bodyDiv w:val="1"/>
      <w:marLeft w:val="0"/>
      <w:marRight w:val="0"/>
      <w:marTop w:val="0"/>
      <w:marBottom w:val="0"/>
      <w:divBdr>
        <w:top w:val="none" w:sz="0" w:space="0" w:color="auto"/>
        <w:left w:val="none" w:sz="0" w:space="0" w:color="auto"/>
        <w:bottom w:val="none" w:sz="0" w:space="0" w:color="auto"/>
        <w:right w:val="none" w:sz="0" w:space="0" w:color="auto"/>
      </w:divBdr>
    </w:div>
    <w:div w:id="1730610503">
      <w:bodyDiv w:val="1"/>
      <w:marLeft w:val="0"/>
      <w:marRight w:val="0"/>
      <w:marTop w:val="0"/>
      <w:marBottom w:val="0"/>
      <w:divBdr>
        <w:top w:val="none" w:sz="0" w:space="0" w:color="auto"/>
        <w:left w:val="none" w:sz="0" w:space="0" w:color="auto"/>
        <w:bottom w:val="none" w:sz="0" w:space="0" w:color="auto"/>
        <w:right w:val="none" w:sz="0" w:space="0" w:color="auto"/>
      </w:divBdr>
      <w:divsChild>
        <w:div w:id="176962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ompleks-solp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kompleks-solpar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463</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Kokosiński</dc:creator>
  <cp:lastModifiedBy>Mariola Zygmunt - Stawiak</cp:lastModifiedBy>
  <cp:revision>15</cp:revision>
  <cp:lastPrinted>2022-05-11T06:04:00Z</cp:lastPrinted>
  <dcterms:created xsi:type="dcterms:W3CDTF">2017-10-27T06:07:00Z</dcterms:created>
  <dcterms:modified xsi:type="dcterms:W3CDTF">2023-09-12T08:09:00Z</dcterms:modified>
</cp:coreProperties>
</file>