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AADC" w14:textId="7BCE8A6F" w:rsidR="0027432A" w:rsidRDefault="0027432A" w:rsidP="0027432A">
      <w:pPr>
        <w:pStyle w:val="Tekstpodstawowy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DA1BDC9" wp14:editId="00FA8C6F">
            <wp:extent cx="1638300" cy="476250"/>
            <wp:effectExtent l="0" t="0" r="0" b="0"/>
            <wp:docPr id="2" name="Obraz 4" descr="logo+direccion1intnc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logo+direccion1intncl"/>
                    <pic:cNvPicPr/>
                  </pic:nvPicPr>
                  <pic:blipFill>
                    <a:blip r:embed="rId5" cstate="print"/>
                    <a:srcRect t="8849" b="4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203507" w14:textId="77777777" w:rsidR="00DD2ABE" w:rsidRDefault="00DD2ABE" w:rsidP="00DD2ABE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Firma z kapitałem międzynarodowym zajmująca się produkcją części samochodowych, mieszcząca się w Kleszczowie powiat Bełchatowski poszukuje osoby na stanowisko:</w:t>
      </w:r>
    </w:p>
    <w:p w14:paraId="119F4728" w14:textId="77777777" w:rsidR="00C869DB" w:rsidRDefault="00C869DB" w:rsidP="00DD2ABE">
      <w:pPr>
        <w:pStyle w:val="Tekstpodstawowy"/>
        <w:rPr>
          <w:sz w:val="20"/>
          <w:szCs w:val="20"/>
        </w:rPr>
      </w:pPr>
    </w:p>
    <w:p w14:paraId="26797584" w14:textId="09FAF4A3" w:rsidR="00C869DB" w:rsidRPr="005E6DA8" w:rsidRDefault="00212DAF" w:rsidP="00C869DB">
      <w:pPr>
        <w:pStyle w:val="Tekstpodstawowy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 xml:space="preserve">TECHNIK </w:t>
      </w:r>
      <w:r w:rsidR="00C869DB" w:rsidRPr="005E6DA8">
        <w:rPr>
          <w:b/>
          <w:bCs/>
          <w:color w:val="1F497D" w:themeColor="text2"/>
          <w:sz w:val="28"/>
          <w:szCs w:val="28"/>
        </w:rPr>
        <w:t>UTRZYMANIA RUCHU</w:t>
      </w:r>
      <w:bookmarkStart w:id="0" w:name="_GoBack"/>
      <w:bookmarkEnd w:id="0"/>
    </w:p>
    <w:p w14:paraId="1C9E1455" w14:textId="77777777" w:rsidR="00DD2ABE" w:rsidRDefault="00DD2ABE" w:rsidP="00DD2ABE">
      <w:pPr>
        <w:pStyle w:val="Tekstpodstawowy"/>
        <w:rPr>
          <w:b/>
          <w:color w:val="0070C0"/>
          <w:sz w:val="20"/>
          <w:szCs w:val="20"/>
        </w:rPr>
      </w:pPr>
    </w:p>
    <w:p w14:paraId="777ED060" w14:textId="77777777" w:rsidR="00543E6B" w:rsidRPr="005E6DA8" w:rsidRDefault="00543E6B" w:rsidP="00DC0024">
      <w:pPr>
        <w:rPr>
          <w:rFonts w:cstheme="minorHAnsi"/>
          <w:b/>
          <w:color w:val="1F497D" w:themeColor="text2"/>
          <w:sz w:val="24"/>
          <w:szCs w:val="24"/>
          <w:u w:val="single"/>
        </w:rPr>
      </w:pPr>
      <w:r w:rsidRPr="005E6DA8">
        <w:rPr>
          <w:rFonts w:cstheme="minorHAnsi"/>
          <w:b/>
          <w:color w:val="1F497D" w:themeColor="text2"/>
          <w:sz w:val="24"/>
          <w:szCs w:val="24"/>
          <w:u w:val="single"/>
        </w:rPr>
        <w:t>Wymagania:</w:t>
      </w:r>
    </w:p>
    <w:p w14:paraId="570CE85D" w14:textId="77777777" w:rsidR="00C869DB" w:rsidRPr="005E6DA8" w:rsidRDefault="008F2DA7" w:rsidP="00C869D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6DA8">
        <w:rPr>
          <w:rFonts w:cstheme="minorHAnsi"/>
          <w:sz w:val="24"/>
          <w:szCs w:val="24"/>
        </w:rPr>
        <w:t>wykształcenie średnie lub wyższe techniczne</w:t>
      </w:r>
    </w:p>
    <w:p w14:paraId="253B0A6F" w14:textId="77777777" w:rsidR="00C869DB" w:rsidRPr="005E6DA8" w:rsidRDefault="008F2DA7" w:rsidP="00C869D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6DA8">
        <w:rPr>
          <w:rFonts w:cstheme="minorHAnsi"/>
          <w:sz w:val="24"/>
          <w:szCs w:val="24"/>
        </w:rPr>
        <w:t>doświadczenie w utrzymaniu ruchu maszyn produkcyjnych</w:t>
      </w:r>
    </w:p>
    <w:p w14:paraId="650C0536" w14:textId="77777777" w:rsidR="00C869DB" w:rsidRPr="005E6DA8" w:rsidRDefault="008F2DA7" w:rsidP="00C869D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6DA8">
        <w:rPr>
          <w:rFonts w:cstheme="minorHAnsi"/>
          <w:sz w:val="24"/>
          <w:szCs w:val="24"/>
        </w:rPr>
        <w:t>dobra znajomość rysunku technicznego</w:t>
      </w:r>
    </w:p>
    <w:p w14:paraId="1930CDFF" w14:textId="77777777" w:rsidR="00C869DB" w:rsidRPr="005E6DA8" w:rsidRDefault="009C3B1C" w:rsidP="00C869D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6DA8">
        <w:rPr>
          <w:rFonts w:cstheme="minorHAnsi"/>
          <w:sz w:val="24"/>
          <w:szCs w:val="24"/>
        </w:rPr>
        <w:t>bardzo dobra znajomość układów mechaniki, hydrauliki i pneumatyki</w:t>
      </w:r>
    </w:p>
    <w:p w14:paraId="005B8044" w14:textId="77777777" w:rsidR="00C869DB" w:rsidRPr="005E6DA8" w:rsidRDefault="009C3B1C" w:rsidP="00C869D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6DA8">
        <w:rPr>
          <w:rFonts w:cstheme="minorHAnsi"/>
          <w:sz w:val="24"/>
          <w:szCs w:val="24"/>
        </w:rPr>
        <w:t>podstawowa wiedza z obszaru elektryki, elektroniki, sterowników PLC</w:t>
      </w:r>
      <w:r w:rsidR="00F01359" w:rsidRPr="005E6DA8">
        <w:rPr>
          <w:rFonts w:cstheme="minorHAnsi"/>
          <w:sz w:val="24"/>
          <w:szCs w:val="24"/>
        </w:rPr>
        <w:t xml:space="preserve"> (</w:t>
      </w:r>
      <w:proofErr w:type="spellStart"/>
      <w:r w:rsidR="00F01359" w:rsidRPr="005E6DA8">
        <w:rPr>
          <w:rFonts w:cstheme="minorHAnsi"/>
          <w:sz w:val="24"/>
          <w:szCs w:val="24"/>
        </w:rPr>
        <w:t>Omron</w:t>
      </w:r>
      <w:proofErr w:type="spellEnd"/>
      <w:r w:rsidR="00F01359" w:rsidRPr="005E6DA8">
        <w:rPr>
          <w:rFonts w:cstheme="minorHAnsi"/>
          <w:sz w:val="24"/>
          <w:szCs w:val="24"/>
        </w:rPr>
        <w:t xml:space="preserve"> i Siemens)</w:t>
      </w:r>
      <w:r w:rsidRPr="005E6DA8">
        <w:rPr>
          <w:rFonts w:cstheme="minorHAnsi"/>
          <w:sz w:val="24"/>
          <w:szCs w:val="24"/>
        </w:rPr>
        <w:t xml:space="preserve"> oraz </w:t>
      </w:r>
      <w:r w:rsidR="00DC0024" w:rsidRPr="005E6DA8">
        <w:rPr>
          <w:rFonts w:cstheme="minorHAnsi"/>
          <w:sz w:val="24"/>
          <w:szCs w:val="24"/>
        </w:rPr>
        <w:t xml:space="preserve"> </w:t>
      </w:r>
      <w:r w:rsidRPr="005E6DA8">
        <w:rPr>
          <w:rFonts w:cstheme="minorHAnsi"/>
          <w:sz w:val="24"/>
          <w:szCs w:val="24"/>
        </w:rPr>
        <w:t>instalacji w obiektach przemysłowych</w:t>
      </w:r>
    </w:p>
    <w:p w14:paraId="51544EE6" w14:textId="77777777" w:rsidR="00C869DB" w:rsidRPr="005E6DA8" w:rsidRDefault="008F2DA7" w:rsidP="00C869D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6DA8">
        <w:rPr>
          <w:rFonts w:cstheme="minorHAnsi"/>
          <w:sz w:val="24"/>
          <w:szCs w:val="24"/>
        </w:rPr>
        <w:t>uprawnienia SEP do 1kV</w:t>
      </w:r>
    </w:p>
    <w:p w14:paraId="2A63AF1D" w14:textId="77777777" w:rsidR="00C869DB" w:rsidRPr="005E6DA8" w:rsidRDefault="008F2DA7" w:rsidP="00C869D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6DA8">
        <w:rPr>
          <w:rFonts w:cstheme="minorHAnsi"/>
          <w:sz w:val="24"/>
          <w:szCs w:val="24"/>
        </w:rPr>
        <w:t>prawo jazdy kategorii B</w:t>
      </w:r>
    </w:p>
    <w:p w14:paraId="4D41C06E" w14:textId="77777777" w:rsidR="00C869DB" w:rsidRPr="005E6DA8" w:rsidRDefault="008F2DA7" w:rsidP="00C869D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6DA8">
        <w:rPr>
          <w:rFonts w:cstheme="minorHAnsi"/>
          <w:sz w:val="24"/>
          <w:szCs w:val="24"/>
        </w:rPr>
        <w:t>mile widziane uprawnienia na wózek widłowy, suwnicę, do spawania metodą MMA, TIG</w:t>
      </w:r>
    </w:p>
    <w:p w14:paraId="6E800E14" w14:textId="77777777" w:rsidR="008F2DA7" w:rsidRPr="005E6DA8" w:rsidRDefault="008F2DA7" w:rsidP="00C869D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6DA8">
        <w:rPr>
          <w:rFonts w:cstheme="minorHAnsi"/>
          <w:sz w:val="24"/>
          <w:szCs w:val="24"/>
        </w:rPr>
        <w:t>umiejętność pracy w zespole, analityczne myślenie, dokładność, dobra organizacja pracy</w:t>
      </w:r>
    </w:p>
    <w:p w14:paraId="41A91877" w14:textId="77777777" w:rsidR="008F2DA7" w:rsidRPr="005E6DA8" w:rsidRDefault="008F2DA7" w:rsidP="00DC0024">
      <w:pPr>
        <w:rPr>
          <w:rFonts w:cstheme="minorHAnsi"/>
          <w:sz w:val="24"/>
          <w:szCs w:val="24"/>
        </w:rPr>
      </w:pPr>
    </w:p>
    <w:p w14:paraId="0F1C692C" w14:textId="77777777" w:rsidR="008F2DA7" w:rsidRPr="005E6DA8" w:rsidRDefault="008F2DA7" w:rsidP="00DC0024">
      <w:pPr>
        <w:rPr>
          <w:rFonts w:cstheme="minorHAnsi"/>
          <w:b/>
          <w:color w:val="1F497D" w:themeColor="text2"/>
          <w:sz w:val="24"/>
          <w:szCs w:val="24"/>
          <w:u w:val="single"/>
        </w:rPr>
      </w:pPr>
      <w:r w:rsidRPr="005E6DA8">
        <w:rPr>
          <w:rFonts w:cstheme="minorHAnsi"/>
          <w:b/>
          <w:color w:val="1F497D" w:themeColor="text2"/>
          <w:sz w:val="24"/>
          <w:szCs w:val="24"/>
          <w:u w:val="single"/>
        </w:rPr>
        <w:t>Zakres obowiązków:</w:t>
      </w:r>
    </w:p>
    <w:p w14:paraId="4FFB6B97" w14:textId="77777777" w:rsidR="00C869DB" w:rsidRPr="005E6DA8" w:rsidRDefault="008F2DA7" w:rsidP="00C869D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E6DA8">
        <w:rPr>
          <w:rFonts w:cstheme="minorHAnsi"/>
          <w:sz w:val="24"/>
          <w:szCs w:val="24"/>
        </w:rPr>
        <w:t>zapewnienie ciągłości pracy maszyn i urządzeń produkcyjnych</w:t>
      </w:r>
    </w:p>
    <w:p w14:paraId="7B5B58F1" w14:textId="77777777" w:rsidR="00C869DB" w:rsidRPr="005E6DA8" w:rsidRDefault="008F2DA7" w:rsidP="00C869D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E6DA8">
        <w:rPr>
          <w:rFonts w:cstheme="minorHAnsi"/>
          <w:sz w:val="24"/>
          <w:szCs w:val="24"/>
        </w:rPr>
        <w:t>usuwanie bieżących awarii i usterek</w:t>
      </w:r>
    </w:p>
    <w:p w14:paraId="7A7014A0" w14:textId="77777777" w:rsidR="00C869DB" w:rsidRPr="005E6DA8" w:rsidRDefault="008F2DA7" w:rsidP="00C869D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E6DA8">
        <w:rPr>
          <w:rFonts w:cstheme="minorHAnsi"/>
          <w:sz w:val="24"/>
          <w:szCs w:val="24"/>
        </w:rPr>
        <w:t>przeprowadzanie przeglądów maszyn i urządzeń produkcyjnych wg obowiązującego harmonogramu</w:t>
      </w:r>
    </w:p>
    <w:p w14:paraId="38D440BA" w14:textId="77777777" w:rsidR="00C869DB" w:rsidRPr="005E6DA8" w:rsidRDefault="008F2DA7" w:rsidP="00C869D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E6DA8">
        <w:rPr>
          <w:rFonts w:cstheme="minorHAnsi"/>
          <w:sz w:val="24"/>
          <w:szCs w:val="24"/>
        </w:rPr>
        <w:t>współpraca z innymi działami w celu poprawy wydajności maszyn i urządzeń produkcyjnych</w:t>
      </w:r>
    </w:p>
    <w:p w14:paraId="41C3EA20" w14:textId="77777777" w:rsidR="008F2DA7" w:rsidRPr="005E6DA8" w:rsidRDefault="008F2DA7" w:rsidP="00C869D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E6DA8">
        <w:rPr>
          <w:rFonts w:cstheme="minorHAnsi"/>
          <w:sz w:val="24"/>
          <w:szCs w:val="24"/>
        </w:rPr>
        <w:t>realizowanie zadań zleconych przez przełożonego</w:t>
      </w:r>
    </w:p>
    <w:p w14:paraId="13F99D34" w14:textId="77777777" w:rsidR="00DC0024" w:rsidRPr="005E6DA8" w:rsidRDefault="00DC0024" w:rsidP="00DC0024">
      <w:pPr>
        <w:rPr>
          <w:rFonts w:cstheme="minorHAnsi"/>
          <w:sz w:val="24"/>
          <w:szCs w:val="24"/>
        </w:rPr>
      </w:pPr>
    </w:p>
    <w:p w14:paraId="6A10839E" w14:textId="77777777" w:rsidR="00DC0024" w:rsidRPr="005E6DA8" w:rsidRDefault="00DC0024" w:rsidP="00DC0024">
      <w:pPr>
        <w:rPr>
          <w:rFonts w:cstheme="minorHAnsi"/>
          <w:b/>
          <w:bCs/>
          <w:color w:val="1F497D" w:themeColor="text2"/>
          <w:sz w:val="24"/>
          <w:szCs w:val="24"/>
          <w:u w:val="single"/>
        </w:rPr>
      </w:pPr>
      <w:r w:rsidRPr="005E6DA8">
        <w:rPr>
          <w:rFonts w:cstheme="minorHAnsi"/>
          <w:b/>
          <w:bCs/>
          <w:color w:val="1F497D" w:themeColor="text2"/>
          <w:sz w:val="24"/>
          <w:szCs w:val="24"/>
          <w:u w:val="single"/>
        </w:rPr>
        <w:t>Oferujemy:</w:t>
      </w:r>
    </w:p>
    <w:p w14:paraId="1696394A" w14:textId="7F9A4680" w:rsidR="00C869DB" w:rsidRPr="005E6DA8" w:rsidRDefault="008A3293" w:rsidP="00C869D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Zatrudnienie</w:t>
      </w:r>
      <w:r w:rsidR="00DC0024" w:rsidRPr="005E6DA8">
        <w:rPr>
          <w:rFonts w:cstheme="minorHAnsi"/>
          <w:sz w:val="24"/>
          <w:szCs w:val="24"/>
        </w:rPr>
        <w:t xml:space="preserve"> w oparciu o umowę o pracę</w:t>
      </w:r>
    </w:p>
    <w:p w14:paraId="1C208D26" w14:textId="5C8FA28C" w:rsidR="00C869DB" w:rsidRDefault="00DC0024" w:rsidP="00C869D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E6DA8">
        <w:rPr>
          <w:rFonts w:cstheme="minorHAnsi"/>
          <w:sz w:val="24"/>
          <w:szCs w:val="24"/>
        </w:rPr>
        <w:t>Stabilne warunki zatrudnienia</w:t>
      </w:r>
    </w:p>
    <w:p w14:paraId="0D5BAD0E" w14:textId="40CCCF7F" w:rsidR="008A3293" w:rsidRPr="005E6DA8" w:rsidRDefault="008A3293" w:rsidP="00C869D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Możliwość rozwoju i podnoszenia </w:t>
      </w:r>
      <w:proofErr w:type="spellStart"/>
      <w:r>
        <w:rPr>
          <w:rFonts w:cstheme="minorHAnsi"/>
          <w:sz w:val="24"/>
          <w:szCs w:val="24"/>
        </w:rPr>
        <w:t>kwalifikiacji</w:t>
      </w:r>
      <w:proofErr w:type="spellEnd"/>
    </w:p>
    <w:p w14:paraId="27D3A64D" w14:textId="77777777" w:rsidR="00DC0024" w:rsidRPr="005E6DA8" w:rsidRDefault="00DC0024" w:rsidP="00C869D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E6DA8">
        <w:rPr>
          <w:rFonts w:cstheme="minorHAnsi"/>
          <w:sz w:val="24"/>
          <w:szCs w:val="24"/>
        </w:rPr>
        <w:lastRenderedPageBreak/>
        <w:t>Przyjazną atmosferę pracy w firmie o ugruntowanej pozycji na rynku</w:t>
      </w:r>
      <w:r w:rsidRPr="005E6DA8">
        <w:rPr>
          <w:rFonts w:cstheme="minorHAnsi"/>
          <w:b/>
          <w:bCs/>
          <w:sz w:val="24"/>
          <w:szCs w:val="24"/>
        </w:rPr>
        <w:br/>
      </w:r>
    </w:p>
    <w:p w14:paraId="7D9F93FD" w14:textId="77777777" w:rsidR="008F2DA7" w:rsidRPr="005E6DA8" w:rsidRDefault="008F2DA7" w:rsidP="00543E6B">
      <w:pPr>
        <w:rPr>
          <w:sz w:val="24"/>
          <w:szCs w:val="24"/>
        </w:rPr>
      </w:pPr>
    </w:p>
    <w:p w14:paraId="6DFD3DB4" w14:textId="77777777" w:rsidR="008F2DA7" w:rsidRPr="005E6DA8" w:rsidRDefault="008F2DA7" w:rsidP="00543E6B">
      <w:pPr>
        <w:rPr>
          <w:sz w:val="24"/>
          <w:szCs w:val="24"/>
        </w:rPr>
      </w:pPr>
    </w:p>
    <w:sectPr w:rsidR="008F2DA7" w:rsidRPr="005E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27169"/>
    <w:multiLevelType w:val="hybridMultilevel"/>
    <w:tmpl w:val="4C747E2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402096D"/>
    <w:multiLevelType w:val="hybridMultilevel"/>
    <w:tmpl w:val="71CE54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053B7"/>
    <w:multiLevelType w:val="hybridMultilevel"/>
    <w:tmpl w:val="AF34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70BC2"/>
    <w:multiLevelType w:val="hybridMultilevel"/>
    <w:tmpl w:val="9740E0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6B"/>
    <w:rsid w:val="00026817"/>
    <w:rsid w:val="00212DAF"/>
    <w:rsid w:val="0027432A"/>
    <w:rsid w:val="003C1888"/>
    <w:rsid w:val="004F6DD9"/>
    <w:rsid w:val="00543E6B"/>
    <w:rsid w:val="005E6DA8"/>
    <w:rsid w:val="008A3293"/>
    <w:rsid w:val="008E015C"/>
    <w:rsid w:val="008F2DA7"/>
    <w:rsid w:val="008F525C"/>
    <w:rsid w:val="00910A79"/>
    <w:rsid w:val="009C3B1C"/>
    <w:rsid w:val="00B42D4F"/>
    <w:rsid w:val="00C869DB"/>
    <w:rsid w:val="00CE049A"/>
    <w:rsid w:val="00DC0024"/>
    <w:rsid w:val="00DD2ABE"/>
    <w:rsid w:val="00EF032F"/>
    <w:rsid w:val="00F01359"/>
    <w:rsid w:val="00F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840A"/>
  <w15:docId w15:val="{B8DFC1A1-CF51-4C2F-B999-703B195A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2ABE"/>
    <w:pPr>
      <w:spacing w:after="120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2ABE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D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Kowalski</dc:creator>
  <cp:lastModifiedBy>FRGK-Roksana</cp:lastModifiedBy>
  <cp:revision>8</cp:revision>
  <cp:lastPrinted>2019-10-02T07:30:00Z</cp:lastPrinted>
  <dcterms:created xsi:type="dcterms:W3CDTF">2019-10-09T11:52:00Z</dcterms:created>
  <dcterms:modified xsi:type="dcterms:W3CDTF">2021-09-01T12:56:00Z</dcterms:modified>
</cp:coreProperties>
</file>