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F2" w:rsidRPr="00AF59F2" w:rsidRDefault="00123044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24575" cy="1524000"/>
            <wp:effectExtent l="0" t="0" r="9525" b="0"/>
            <wp:docPr id="2" name="Obraz 2" descr="Z:\Logo FRGK 2021\SOLPARK\solpark_kleszczow logo 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 FRGK 2021\SOLPARK\solpark_kleszczow logo biał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75" cy="155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F2" w:rsidRP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AF59F2" w:rsidRP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F59F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Automatyk</w:t>
      </w:r>
    </w:p>
    <w:p w:rsidR="00C157BB" w:rsidRPr="00C157BB" w:rsidRDefault="00C157BB" w:rsidP="00C157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7BB" w:rsidRPr="00C157BB" w:rsidRDefault="00C157BB" w:rsidP="00C15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będzie należało do Twoich zadań:</w:t>
      </w:r>
    </w:p>
    <w:p w:rsidR="00AF59F2" w:rsidRPr="00C157BB" w:rsidRDefault="00AF59F2" w:rsidP="00C157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siecią systemów automatyki. </w:t>
      </w:r>
    </w:p>
    <w:p w:rsidR="00AF59F2" w:rsidRPr="00C157BB" w:rsidRDefault="00AF59F2" w:rsidP="00C157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i aktualizację dokumentacji technicznej systemów. </w:t>
      </w:r>
    </w:p>
    <w:p w:rsidR="00AF59F2" w:rsidRPr="00C157BB" w:rsidRDefault="00AF59F2" w:rsidP="00C157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diagnozowanie i rozwiązywanie problemów technicznych użytkowników w obszarze systemów  automatyki. </w:t>
      </w:r>
    </w:p>
    <w:p w:rsidR="00AF59F2" w:rsidRPr="00C157BB" w:rsidRDefault="00AF59F2" w:rsidP="00C157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Bezpośrednie oraz zdalne wsparcie techniczne użytkowników w zakresie oprogramowania systemowego,  użytkowego oraz sprzętu komputerowego i urządzeń peryferyjnych. </w:t>
      </w:r>
    </w:p>
    <w:p w:rsidR="00AF59F2" w:rsidRPr="00C157BB" w:rsidRDefault="00AF59F2" w:rsidP="00C157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i konfiguracja sprzętu oraz oprogramowania. </w:t>
      </w:r>
    </w:p>
    <w:p w:rsidR="00AF59F2" w:rsidRPr="00C157BB" w:rsidRDefault="00AF59F2" w:rsidP="00C157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systemem inteligentnego budynku (BMS) tzn. korekta algorytmów pracy i tworzenie nowych. </w:t>
      </w:r>
    </w:p>
    <w:p w:rsidR="00AF59F2" w:rsidRPr="00C157BB" w:rsidRDefault="00AF59F2" w:rsidP="00C157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Programowanie w GCL+. </w:t>
      </w:r>
    </w:p>
    <w:p w:rsidR="00AF59F2" w:rsidRPr="00C157BB" w:rsidRDefault="00AF59F2" w:rsidP="00C157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systemami bezpieczeństwa (konserwacja i współpraca z serwisem). </w:t>
      </w:r>
    </w:p>
    <w:p w:rsidR="00AF59F2" w:rsidRPr="00C157BB" w:rsidRDefault="00AF59F2" w:rsidP="00C157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Konfigurowanie oraz nadzór nad prawidłowym działaniem aktywnego sprzętu sieciowego.</w:t>
      </w:r>
    </w:p>
    <w:p w:rsidR="00AF59F2" w:rsidRDefault="00C157BB" w:rsidP="00C15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</w:t>
      </w:r>
      <w:r w:rsidR="00AF59F2" w:rsidRPr="00AF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niezbędne:</w:t>
      </w:r>
    </w:p>
    <w:p w:rsidR="00AF59F2" w:rsidRPr="00C157BB" w:rsidRDefault="00AF59F2" w:rsidP="00C157B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inżynierskie lub magisterskie z zakresu kierunków informatycznych.  </w:t>
      </w:r>
    </w:p>
    <w:p w:rsidR="00C157BB" w:rsidRPr="00C157BB" w:rsidRDefault="00AF59F2" w:rsidP="00C157B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pracy jako Automatyk lub Informatyk; </w:t>
      </w:r>
    </w:p>
    <w:p w:rsidR="00AF59F2" w:rsidRPr="00C157BB" w:rsidRDefault="00AF59F2" w:rsidP="00C157B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wiedzy technicznej i doświadczenia z zakresu poniższych technologii będzie dodatkowym atutem: </w:t>
      </w:r>
    </w:p>
    <w:p w:rsidR="00AF59F2" w:rsidRPr="00C157BB" w:rsidRDefault="00AF59F2" w:rsidP="00C157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Systemy automatyki budynkowej; </w:t>
      </w:r>
    </w:p>
    <w:p w:rsidR="00AF59F2" w:rsidRPr="00C157BB" w:rsidRDefault="00AF59F2" w:rsidP="00C157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Systemy bezpieczeństwa SKD, CCTV, </w:t>
      </w:r>
      <w:proofErr w:type="spellStart"/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>SSWiN,SSP</w:t>
      </w:r>
      <w:proofErr w:type="spellEnd"/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AF59F2" w:rsidRPr="00C157BB" w:rsidRDefault="00AF59F2" w:rsidP="00C157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Delta Controls, ESSER, DSO Bosch, </w:t>
      </w:r>
      <w:proofErr w:type="spellStart"/>
      <w:r w:rsidRPr="00C157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Alnet</w:t>
      </w:r>
      <w:proofErr w:type="spellEnd"/>
      <w:r w:rsidRPr="00C157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C157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Hikvision</w:t>
      </w:r>
      <w:proofErr w:type="spellEnd"/>
      <w:r w:rsidRPr="00C157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</w:t>
      </w:r>
    </w:p>
    <w:p w:rsidR="00AF59F2" w:rsidRPr="00C157BB" w:rsidRDefault="00AF59F2" w:rsidP="00C157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informatyczne; </w:t>
      </w:r>
    </w:p>
    <w:p w:rsidR="00AF59F2" w:rsidRPr="00C157BB" w:rsidRDefault="00AF59F2" w:rsidP="00C157B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Motywacji do podnoszenia kwalifikacji i aktualizacji wiedzy. </w:t>
      </w:r>
    </w:p>
    <w:p w:rsidR="00AF59F2" w:rsidRP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:rsidR="00994F86" w:rsidRDefault="00994F86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157BB" w:rsidRPr="00C157BB" w:rsidRDefault="00AF59F2" w:rsidP="00C157B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podejmowania decyzji, umiejętność działania w sytuacjach stresogennych, </w:t>
      </w:r>
    </w:p>
    <w:p w:rsidR="00C157BB" w:rsidRPr="00C157BB" w:rsidRDefault="00C157BB" w:rsidP="00C157B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F59F2"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 pracy w zespole,</w:t>
      </w:r>
    </w:p>
    <w:p w:rsidR="00C157BB" w:rsidRPr="00C157BB" w:rsidRDefault="00C157BB" w:rsidP="00C157B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AF59F2"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za realizowane zadania,</w:t>
      </w:r>
    </w:p>
    <w:p w:rsidR="00C157BB" w:rsidRPr="00C157BB" w:rsidRDefault="00C157BB" w:rsidP="00C157B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F59F2"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>ystematyczność i konsekwencja w działaniu,</w:t>
      </w:r>
    </w:p>
    <w:p w:rsidR="00AF59F2" w:rsidRPr="00C157BB" w:rsidRDefault="00C157BB" w:rsidP="00C157B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F59F2" w:rsidRPr="00C157BB">
        <w:rPr>
          <w:rFonts w:ascii="Times New Roman" w:eastAsia="Times New Roman" w:hAnsi="Times New Roman" w:cs="Times New Roman"/>
          <w:sz w:val="24"/>
          <w:szCs w:val="24"/>
          <w:lang w:eastAsia="pl-PL"/>
        </w:rPr>
        <w:t>omunikatywność, dokładność, otwartość, punktualność, dyspozycyjność, uczciwość.</w:t>
      </w:r>
    </w:p>
    <w:p w:rsidR="00994F86" w:rsidRDefault="00994F86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994F86" w:rsidRDefault="00994F86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9F2" w:rsidRPr="00123044" w:rsidRDefault="00AF59F2" w:rsidP="00C157BB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motywacyjny; </w:t>
      </w:r>
    </w:p>
    <w:p w:rsidR="00AF59F2" w:rsidRPr="00123044" w:rsidRDefault="00AF59F2" w:rsidP="00C157BB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Curriculum Vitae; </w:t>
      </w:r>
    </w:p>
    <w:p w:rsidR="00AF59F2" w:rsidRP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Składania Dokumentów: </w:t>
      </w:r>
    </w:p>
    <w:p w:rsidR="00994F86" w:rsidRDefault="00994F86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9F2" w:rsidRPr="00123044" w:rsidRDefault="00AF59F2" w:rsidP="00C157BB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230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15 kwietnia 2021 roku </w:t>
      </w:r>
    </w:p>
    <w:p w:rsidR="00AF59F2" w:rsidRP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994F86" w:rsidRDefault="00994F86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9F2" w:rsidRPr="00123044" w:rsidRDefault="00AF59F2" w:rsidP="00C157B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lub pocztą na adres: SOLPARK KLESZCZÓW Sp. z o.o. ul. Sportowa 8, 97-410 Kleszczów, z dopiskiem „ref: rekrutacja AU” </w:t>
      </w:r>
    </w:p>
    <w:p w:rsidR="00AF59F2" w:rsidRPr="00123044" w:rsidRDefault="00AF59F2" w:rsidP="00C157B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elektroniczna na adres: </w:t>
      </w:r>
      <w:hyperlink r:id="rId6" w:history="1">
        <w:r w:rsidRPr="001230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biuro@kompleks-solpark.pl</w:t>
        </w:r>
      </w:hyperlink>
      <w:r w:rsidRPr="0012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temacie  wiadomości proszę wpisać „ref: rekrutacja AU” </w:t>
      </w:r>
    </w:p>
    <w:p w:rsidR="00AF59F2" w:rsidRP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F2" w:rsidRP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9F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"</w:t>
      </w:r>
      <w:proofErr w:type="spellStart"/>
      <w:r w:rsidRPr="00AF59F2">
        <w:rPr>
          <w:rFonts w:ascii="Times New Roman" w:eastAsia="Times New Roman" w:hAnsi="Times New Roman" w:cs="Times New Roman"/>
          <w:sz w:val="24"/>
          <w:szCs w:val="24"/>
          <w:lang w:eastAsia="pl-PL"/>
        </w:rPr>
        <w:t>Solpark</w:t>
      </w:r>
      <w:proofErr w:type="spellEnd"/>
      <w:r w:rsidRPr="00AF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Kleszczów" Sp. z o.o. po wyżej określonym terminie nie będą rozpatrywane. "</w:t>
      </w:r>
      <w:proofErr w:type="spellStart"/>
      <w:r w:rsidRPr="00AF59F2">
        <w:rPr>
          <w:rFonts w:ascii="Times New Roman" w:eastAsia="Times New Roman" w:hAnsi="Times New Roman" w:cs="Times New Roman"/>
          <w:sz w:val="24"/>
          <w:szCs w:val="24"/>
          <w:lang w:eastAsia="pl-PL"/>
        </w:rPr>
        <w:t>Solpark</w:t>
      </w:r>
      <w:proofErr w:type="spellEnd"/>
      <w:r w:rsidRPr="00AF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Kleszczów" Sp. z o.o. zastrzega sobie prawo do kontaktu jedynie z wybranymi kandydatami. Wymagane dokumenty powinny być podpisane własnoręcznym podpisem oraz opatrzone klauzulą „Wyrażam zgodę na przetwarzanie moich danych osobowych przez </w:t>
      </w:r>
      <w:proofErr w:type="spellStart"/>
      <w:r w:rsidRPr="00AF59F2">
        <w:rPr>
          <w:rFonts w:ascii="Times New Roman" w:eastAsia="Times New Roman" w:hAnsi="Times New Roman" w:cs="Times New Roman"/>
          <w:sz w:val="24"/>
          <w:szCs w:val="24"/>
          <w:lang w:eastAsia="pl-PL"/>
        </w:rPr>
        <w:t>Solpark</w:t>
      </w:r>
      <w:proofErr w:type="spellEnd"/>
      <w:r w:rsidRPr="00AF5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Kleszczów Sp. z o.o. siedzibą w Kleszczowie w celu przeprowadzenia niniejszego postępowania rekrutacyjnego na stanowisko Automatyk. Wyrażenie zgody na przetwarzanie danych osobowych jest dobrowolne, jednak niezbędne w celu rozpatrzenia zgłoszenia w toku rekrutacji.”</w:t>
      </w:r>
    </w:p>
    <w:p w:rsidR="00AF59F2" w:rsidRP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F2" w:rsidRPr="00AF59F2" w:rsidRDefault="00AF59F2" w:rsidP="00C1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9F2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Zgadzam się: Akceptuję Politykę Prywatności i wyrażam zgodę na przetwarzanie moich danych osobowych zawartych w niniejszym formularzu, w celu otrzymania odpowiedzi na przesłaną przeze mnie powyżej informację / pytanie.</w:t>
      </w:r>
    </w:p>
    <w:p w:rsidR="00BD1E1F" w:rsidRPr="00C157BB" w:rsidRDefault="00BD1E1F" w:rsidP="00C157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E1F" w:rsidRPr="00C157BB" w:rsidSect="00AF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15C"/>
    <w:multiLevelType w:val="hybridMultilevel"/>
    <w:tmpl w:val="1A04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0C9A"/>
    <w:multiLevelType w:val="hybridMultilevel"/>
    <w:tmpl w:val="60D07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9140C8"/>
    <w:multiLevelType w:val="hybridMultilevel"/>
    <w:tmpl w:val="031E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BAC"/>
    <w:multiLevelType w:val="hybridMultilevel"/>
    <w:tmpl w:val="DE82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05E8E"/>
    <w:multiLevelType w:val="hybridMultilevel"/>
    <w:tmpl w:val="69EC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64F52"/>
    <w:multiLevelType w:val="hybridMultilevel"/>
    <w:tmpl w:val="69E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1434"/>
    <w:multiLevelType w:val="hybridMultilevel"/>
    <w:tmpl w:val="EBACE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6F"/>
    <w:rsid w:val="00123044"/>
    <w:rsid w:val="00994F86"/>
    <w:rsid w:val="00A74B6F"/>
    <w:rsid w:val="00AF59F2"/>
    <w:rsid w:val="00B67EF2"/>
    <w:rsid w:val="00BD1E1F"/>
    <w:rsid w:val="00C1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2EA82-2FC6-4A18-9D4C-B64F3CDF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ompleks-solpar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2021-04-08T07:57:00Z</dcterms:created>
  <dcterms:modified xsi:type="dcterms:W3CDTF">2021-04-08T11:07:00Z</dcterms:modified>
</cp:coreProperties>
</file>